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41D" w:rsidRPr="00DF797E" w:rsidRDefault="00DF797E" w:rsidP="00DF797E">
      <w:pPr>
        <w:spacing w:after="0" w:line="240" w:lineRule="auto"/>
        <w:jc w:val="center"/>
        <w:rPr>
          <w:rFonts w:ascii="Times New Roman" w:hAnsi="Times New Roman"/>
          <w:b/>
          <w:color w:val="000000"/>
          <w:sz w:val="24"/>
          <w:szCs w:val="24"/>
          <w:lang w:val="ru-RU"/>
        </w:rPr>
        <w:sectPr w:rsidR="0079741D" w:rsidRPr="00DF797E" w:rsidSect="001D5877">
          <w:type w:val="continuous"/>
          <w:pgSz w:w="11906" w:h="16383"/>
          <w:pgMar w:top="1135" w:right="567" w:bottom="567" w:left="1134" w:header="720" w:footer="720" w:gutter="0"/>
          <w:cols w:space="720"/>
          <w:docGrid w:linePitch="299"/>
        </w:sectPr>
      </w:pPr>
      <w:r>
        <w:rPr>
          <w:rFonts w:ascii="Times New Roman" w:hAnsi="Times New Roman"/>
          <w:b/>
          <w:noProof/>
          <w:color w:val="000000"/>
          <w:sz w:val="24"/>
          <w:szCs w:val="24"/>
          <w:lang w:val="ru-RU" w:eastAsia="ru-RU"/>
        </w:rPr>
        <w:drawing>
          <wp:inline distT="0" distB="0" distL="0" distR="0">
            <wp:extent cx="6480175" cy="915370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480175" cy="9153704"/>
                    </a:xfrm>
                    <a:prstGeom prst="rect">
                      <a:avLst/>
                    </a:prstGeom>
                    <a:noFill/>
                    <a:ln w="9525">
                      <a:noFill/>
                      <a:miter lim="800000"/>
                      <a:headEnd/>
                      <a:tailEnd/>
                    </a:ln>
                  </pic:spPr>
                </pic:pic>
              </a:graphicData>
            </a:graphic>
          </wp:inline>
        </w:drawing>
      </w:r>
      <w:bookmarkStart w:id="0" w:name="block-75223474"/>
    </w:p>
    <w:p w:rsidR="001D5877" w:rsidRDefault="001D5877" w:rsidP="00DF797E">
      <w:pPr>
        <w:spacing w:after="0" w:line="240" w:lineRule="auto"/>
        <w:jc w:val="both"/>
        <w:rPr>
          <w:rFonts w:ascii="Times New Roman" w:hAnsi="Times New Roman" w:cs="Times New Roman"/>
          <w:b/>
          <w:color w:val="000000"/>
          <w:sz w:val="24"/>
          <w:szCs w:val="24"/>
          <w:lang w:val="ru-RU"/>
        </w:rPr>
      </w:pPr>
      <w:bookmarkStart w:id="1" w:name="block-75223470"/>
      <w:bookmarkEnd w:id="0"/>
    </w:p>
    <w:p w:rsidR="0079741D" w:rsidRPr="001A4EEA" w:rsidRDefault="00855B1C" w:rsidP="00DF797E">
      <w:pPr>
        <w:spacing w:after="0" w:line="240" w:lineRule="auto"/>
        <w:ind w:left="120"/>
        <w:jc w:val="center"/>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ПОЯСНИТЕЛЬНАЯ ЗАПИСКА</w:t>
      </w:r>
    </w:p>
    <w:p w:rsidR="0079741D" w:rsidRPr="001A4EEA" w:rsidRDefault="0079741D" w:rsidP="001A4EEA">
      <w:pPr>
        <w:spacing w:after="0" w:line="240" w:lineRule="auto"/>
        <w:ind w:left="120"/>
        <w:jc w:val="both"/>
        <w:rPr>
          <w:rFonts w:ascii="Times New Roman" w:hAnsi="Times New Roman" w:cs="Times New Roman"/>
          <w:sz w:val="24"/>
          <w:szCs w:val="24"/>
          <w:lang w:val="ru-RU"/>
        </w:rPr>
      </w:pP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Программа по физике включает:</w:t>
      </w:r>
    </w:p>
    <w:p w:rsidR="0079741D" w:rsidRPr="001A4EEA" w:rsidRDefault="00855B1C" w:rsidP="001A4EEA">
      <w:pPr>
        <w:numPr>
          <w:ilvl w:val="0"/>
          <w:numId w:val="1"/>
        </w:numPr>
        <w:spacing w:after="0" w:line="240" w:lineRule="auto"/>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планируемые результаты освоения курса физики на базовом уровне, в том числе предметные результаты по годам обучения;</w:t>
      </w:r>
    </w:p>
    <w:p w:rsidR="0079741D" w:rsidRPr="001A4EEA" w:rsidRDefault="00855B1C" w:rsidP="001A4EEA">
      <w:pPr>
        <w:numPr>
          <w:ilvl w:val="0"/>
          <w:numId w:val="1"/>
        </w:numPr>
        <w:spacing w:after="0" w:line="240" w:lineRule="auto"/>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содержание учебного предмета «Физика» по годам обучения.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Идея целостности</w:t>
      </w:r>
      <w:r w:rsidRPr="001A4EEA">
        <w:rPr>
          <w:rFonts w:ascii="Times New Roman" w:hAnsi="Times New Roman" w:cs="Times New Roman"/>
          <w:color w:val="000000"/>
          <w:sz w:val="24"/>
          <w:szCs w:val="24"/>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Идея генерализации</w:t>
      </w:r>
      <w:r w:rsidRPr="001A4EEA">
        <w:rPr>
          <w:rFonts w:ascii="Times New Roman" w:hAnsi="Times New Roman" w:cs="Times New Roman"/>
          <w:color w:val="000000"/>
          <w:sz w:val="24"/>
          <w:szCs w:val="24"/>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Идея гуманитаризации</w:t>
      </w:r>
      <w:r w:rsidRPr="001A4EEA">
        <w:rPr>
          <w:rFonts w:ascii="Times New Roman" w:hAnsi="Times New Roman" w:cs="Times New Roman"/>
          <w:color w:val="000000"/>
          <w:sz w:val="24"/>
          <w:szCs w:val="24"/>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Идея прикладной направленности</w:t>
      </w:r>
      <w:r w:rsidRPr="001A4EEA">
        <w:rPr>
          <w:rFonts w:ascii="Times New Roman" w:hAnsi="Times New Roman" w:cs="Times New Roman"/>
          <w:color w:val="000000"/>
          <w:sz w:val="24"/>
          <w:szCs w:val="24"/>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Идея экологизации</w:t>
      </w:r>
      <w:r w:rsidRPr="001A4EEA">
        <w:rPr>
          <w:rFonts w:ascii="Times New Roman" w:hAnsi="Times New Roman" w:cs="Times New Roman"/>
          <w:color w:val="000000"/>
          <w:sz w:val="24"/>
          <w:szCs w:val="24"/>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w:t>
      </w:r>
      <w:r w:rsidRPr="001A4EEA">
        <w:rPr>
          <w:rFonts w:ascii="Times New Roman" w:hAnsi="Times New Roman" w:cs="Times New Roman"/>
          <w:color w:val="000000"/>
          <w:sz w:val="24"/>
          <w:szCs w:val="24"/>
          <w:lang w:val="ru-RU"/>
        </w:rPr>
        <w:lastRenderedPageBreak/>
        <w:t>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Основными целями изучения физики в общем образовании являются: </w:t>
      </w:r>
    </w:p>
    <w:p w:rsidR="0079741D" w:rsidRPr="001A4EEA" w:rsidRDefault="00855B1C" w:rsidP="001A4EEA">
      <w:pPr>
        <w:numPr>
          <w:ilvl w:val="0"/>
          <w:numId w:val="2"/>
        </w:numPr>
        <w:spacing w:after="0" w:line="240" w:lineRule="auto"/>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79741D" w:rsidRPr="001A4EEA" w:rsidRDefault="00855B1C" w:rsidP="001A4EEA">
      <w:pPr>
        <w:numPr>
          <w:ilvl w:val="0"/>
          <w:numId w:val="2"/>
        </w:numPr>
        <w:spacing w:after="0" w:line="240" w:lineRule="auto"/>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79741D" w:rsidRPr="001A4EEA" w:rsidRDefault="00855B1C" w:rsidP="001A4EEA">
      <w:pPr>
        <w:numPr>
          <w:ilvl w:val="0"/>
          <w:numId w:val="2"/>
        </w:numPr>
        <w:spacing w:after="0" w:line="240" w:lineRule="auto"/>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79741D" w:rsidRPr="001A4EEA" w:rsidRDefault="00855B1C" w:rsidP="001A4EEA">
      <w:pPr>
        <w:numPr>
          <w:ilvl w:val="0"/>
          <w:numId w:val="2"/>
        </w:numPr>
        <w:spacing w:after="0" w:line="240" w:lineRule="auto"/>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формирование умений объяснять явления с использованием физических знаний и научных доказательств;</w:t>
      </w:r>
    </w:p>
    <w:p w:rsidR="0079741D" w:rsidRPr="001A4EEA" w:rsidRDefault="00855B1C" w:rsidP="001A4EEA">
      <w:pPr>
        <w:numPr>
          <w:ilvl w:val="0"/>
          <w:numId w:val="2"/>
        </w:numPr>
        <w:spacing w:after="0" w:line="240" w:lineRule="auto"/>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формирование представлений о роли физики для развития других естественных наук, техники и технологий.</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79741D" w:rsidRPr="001A4EEA" w:rsidRDefault="00855B1C" w:rsidP="001A4EEA">
      <w:pPr>
        <w:numPr>
          <w:ilvl w:val="0"/>
          <w:numId w:val="3"/>
        </w:numPr>
        <w:spacing w:after="0" w:line="240" w:lineRule="auto"/>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79741D" w:rsidRPr="001A4EEA" w:rsidRDefault="00855B1C" w:rsidP="001A4EEA">
      <w:pPr>
        <w:numPr>
          <w:ilvl w:val="0"/>
          <w:numId w:val="3"/>
        </w:numPr>
        <w:spacing w:after="0" w:line="240" w:lineRule="auto"/>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79741D" w:rsidRPr="001A4EEA" w:rsidRDefault="00855B1C" w:rsidP="001A4EEA">
      <w:pPr>
        <w:numPr>
          <w:ilvl w:val="0"/>
          <w:numId w:val="3"/>
        </w:numPr>
        <w:spacing w:after="0" w:line="240" w:lineRule="auto"/>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79741D" w:rsidRPr="001A4EEA" w:rsidRDefault="00855B1C" w:rsidP="001A4EEA">
      <w:pPr>
        <w:numPr>
          <w:ilvl w:val="0"/>
          <w:numId w:val="3"/>
        </w:numPr>
        <w:spacing w:after="0" w:line="240" w:lineRule="auto"/>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79741D" w:rsidRPr="001A4EEA" w:rsidRDefault="00855B1C" w:rsidP="001A4EEA">
      <w:pPr>
        <w:numPr>
          <w:ilvl w:val="0"/>
          <w:numId w:val="3"/>
        </w:numPr>
        <w:spacing w:after="0" w:line="240" w:lineRule="auto"/>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79741D" w:rsidRPr="001A4EEA" w:rsidRDefault="00855B1C" w:rsidP="001A4EEA">
      <w:pPr>
        <w:numPr>
          <w:ilvl w:val="0"/>
          <w:numId w:val="3"/>
        </w:numPr>
        <w:spacing w:after="0" w:line="240" w:lineRule="auto"/>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создание условий для развития умений проектно-исследовательской, творческой деятельности.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bookmarkStart w:id="2" w:name="490f2411-5974-435e-ac25-4fd30bd3d382"/>
      <w:r w:rsidRPr="001A4EEA">
        <w:rPr>
          <w:rFonts w:ascii="Times New Roman" w:hAnsi="Times New Roman" w:cs="Times New Roman"/>
          <w:color w:val="000000"/>
          <w:sz w:val="24"/>
          <w:szCs w:val="24"/>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2"/>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79741D" w:rsidRPr="001A4EEA" w:rsidRDefault="0079741D" w:rsidP="001A4EEA">
      <w:pPr>
        <w:spacing w:after="0" w:line="240" w:lineRule="auto"/>
        <w:rPr>
          <w:rFonts w:ascii="Times New Roman" w:hAnsi="Times New Roman" w:cs="Times New Roman"/>
          <w:sz w:val="24"/>
          <w:szCs w:val="24"/>
          <w:lang w:val="ru-RU"/>
        </w:rPr>
        <w:sectPr w:rsidR="0079741D" w:rsidRPr="001A4EEA" w:rsidSect="001D5877">
          <w:type w:val="continuous"/>
          <w:pgSz w:w="11906" w:h="16383"/>
          <w:pgMar w:top="851" w:right="567" w:bottom="567" w:left="1134" w:header="720" w:footer="720" w:gutter="0"/>
          <w:cols w:space="720"/>
          <w:docGrid w:linePitch="299"/>
        </w:sectPr>
      </w:pPr>
    </w:p>
    <w:p w:rsidR="0079741D" w:rsidRPr="001A4EEA" w:rsidRDefault="00855B1C" w:rsidP="001A4EEA">
      <w:pPr>
        <w:spacing w:after="0" w:line="240" w:lineRule="auto"/>
        <w:ind w:left="120"/>
        <w:jc w:val="both"/>
        <w:rPr>
          <w:rFonts w:ascii="Times New Roman" w:hAnsi="Times New Roman" w:cs="Times New Roman"/>
          <w:sz w:val="24"/>
          <w:szCs w:val="24"/>
          <w:lang w:val="ru-RU"/>
        </w:rPr>
      </w:pPr>
      <w:bookmarkStart w:id="3" w:name="_Toc124426195"/>
      <w:bookmarkStart w:id="4" w:name="block-75223471"/>
      <w:bookmarkEnd w:id="1"/>
      <w:bookmarkEnd w:id="3"/>
      <w:r w:rsidRPr="001A4EEA">
        <w:rPr>
          <w:rFonts w:ascii="Times New Roman" w:hAnsi="Times New Roman" w:cs="Times New Roman"/>
          <w:b/>
          <w:color w:val="000000"/>
          <w:sz w:val="24"/>
          <w:szCs w:val="24"/>
          <w:lang w:val="ru-RU"/>
        </w:rPr>
        <w:lastRenderedPageBreak/>
        <w:t xml:space="preserve">СОДЕРЖАНИЕ ОБУЧЕНИЯ </w:t>
      </w:r>
    </w:p>
    <w:p w:rsidR="0079741D" w:rsidRPr="001A4EEA" w:rsidRDefault="0079741D" w:rsidP="001A4EEA">
      <w:pPr>
        <w:spacing w:after="0" w:line="240" w:lineRule="auto"/>
        <w:ind w:left="120"/>
        <w:jc w:val="both"/>
        <w:rPr>
          <w:rFonts w:ascii="Times New Roman" w:hAnsi="Times New Roman" w:cs="Times New Roman"/>
          <w:sz w:val="24"/>
          <w:szCs w:val="24"/>
          <w:lang w:val="ru-RU"/>
        </w:rPr>
      </w:pPr>
    </w:p>
    <w:p w:rsidR="0079741D" w:rsidRPr="001A4EEA" w:rsidRDefault="00855B1C" w:rsidP="001A4EEA">
      <w:pPr>
        <w:spacing w:after="0" w:line="240" w:lineRule="auto"/>
        <w:ind w:left="12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10 КЛАСС</w:t>
      </w:r>
    </w:p>
    <w:p w:rsidR="0079741D" w:rsidRPr="001A4EEA" w:rsidRDefault="0079741D" w:rsidP="001A4EEA">
      <w:pPr>
        <w:spacing w:after="0" w:line="240" w:lineRule="auto"/>
        <w:ind w:left="120"/>
        <w:jc w:val="both"/>
        <w:rPr>
          <w:rFonts w:ascii="Times New Roman" w:hAnsi="Times New Roman" w:cs="Times New Roman"/>
          <w:sz w:val="24"/>
          <w:szCs w:val="24"/>
          <w:lang w:val="ru-RU"/>
        </w:rPr>
      </w:pPr>
    </w:p>
    <w:p w:rsidR="0079741D" w:rsidRPr="001A4EEA" w:rsidRDefault="00855B1C" w:rsidP="001A4EEA">
      <w:pPr>
        <w:spacing w:after="0" w:line="240" w:lineRule="auto"/>
        <w:ind w:left="12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Раздел 1. Физика и методы научного познания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Роль и место физики в формировании современной научной картины мира, в практической деятельности людей.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Демонстрации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Аналоговые и цифровые измерительные приборы, компьютерные датчики.</w:t>
      </w:r>
    </w:p>
    <w:p w:rsidR="0079741D" w:rsidRPr="001A4EEA" w:rsidRDefault="0079741D" w:rsidP="001A4EEA">
      <w:pPr>
        <w:spacing w:after="0" w:line="240" w:lineRule="auto"/>
        <w:ind w:left="120"/>
        <w:jc w:val="both"/>
        <w:rPr>
          <w:rFonts w:ascii="Times New Roman" w:hAnsi="Times New Roman" w:cs="Times New Roman"/>
          <w:sz w:val="24"/>
          <w:szCs w:val="24"/>
          <w:lang w:val="ru-RU"/>
        </w:rPr>
      </w:pPr>
    </w:p>
    <w:p w:rsidR="0079741D" w:rsidRPr="001A4EEA" w:rsidRDefault="00855B1C" w:rsidP="001A4EEA">
      <w:pPr>
        <w:spacing w:after="0" w:line="240" w:lineRule="auto"/>
        <w:ind w:left="12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Раздел 2. Механика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i/>
          <w:color w:val="000000"/>
          <w:sz w:val="24"/>
          <w:szCs w:val="24"/>
          <w:lang w:val="ru-RU"/>
        </w:rPr>
        <w:t xml:space="preserve">Тема 1. Кинематика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Механическое движение. Относительность механического движения. Система отсчёта. Траектория.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Свободное падение. Ускорение свободного падения.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и практическое применение: спидометр, движение снарядов, цепные и ремённые передачи.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Демонстрации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Модель системы отсчёта, иллюстрация кинематических характеристик движения.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Преобразование движений с использованием простых механизмов.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Падение тел в воздухе и в разреженном пространстве.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Наблюдение движения тела, брошенного под углом к горизонту и горизонтально.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Измерение ускорения свободного падения.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Направление скорости при движении по окружности.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Ученический эксперимент, лабораторные работы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Изучение неравномерного движения с целью определения мгновенной скорости.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Изучение движения шарика в вязкой жидкости.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Изучение движения тела, брошенного горизонтально.</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i/>
          <w:color w:val="000000"/>
          <w:sz w:val="24"/>
          <w:szCs w:val="24"/>
          <w:lang w:val="ru-RU"/>
        </w:rPr>
        <w:t>Тема 2. Динамика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Принцип относительности Галилея. Первый закон Ньютона. Инерциальные системы отсчёта.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Масса тела. Сила. Принцип суперпозиции сил. Второй закон Ньютона для материальной точки. Третий закон Ньютона для материальных точек.</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Закон всемирного тяготения. Сила тяжести. Первая космическая скорость.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Сила упругости. Закон Гука. Вес тела.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Поступательное и вращательное движение абсолютно твёрдого тела.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Момент силы относительно оси вращения. Плечо силы. Условия равновесия твёрдого тела.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и практическое применение: подшипники, движение искусственных спутников.</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Демонстрации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Явление инерции.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Сравнение масс взаимодействующих тел.</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Второй закон Ньютона.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Измерение сил.</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Сложение сил.</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Зависимость силы упругости от деформации.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Невесомость. Вес тела при ускоренном подъёме и падении.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Сравнение сил трения покоя, качения и скольжения.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Условия равновесия твёрдого тела. Виды равновесия.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Ученический эксперимент, лабораторные работы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Изучение движения бруска по наклонной плоскости.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Исследование зависимости сил упругости, возникающих в пружине и резиновом образце, от их деформации.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Исследование условий равновесия твёрдого тела, имеющего ось вращения.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i/>
          <w:color w:val="000000"/>
          <w:sz w:val="24"/>
          <w:szCs w:val="24"/>
          <w:lang w:val="ru-RU"/>
        </w:rPr>
        <w:t>Тема 3. Законы сохранения в механике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Работа силы. Мощность силы.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Кинетическая энергия материальной точки. Теорема об изменении кинетической энергии.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Упругие и неупругие столкновения.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и практическое применение: водомёт, копёр, пружинный пистолет, движение ракет.</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Демонстрации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Закон сохранения импульса.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Реактивное движение.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Переход потенциальной энергии в кинетическую и обратно.</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Ученический эксперимент, лабораторные работы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Изучение абсолютно неупругого удара с помощью двух одинаковых нитяных маятников.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Исследование связи работы силы с изменением механической энергии тела на примере растяжения резинового жгута.</w:t>
      </w:r>
    </w:p>
    <w:p w:rsidR="0079741D" w:rsidRPr="001A4EEA" w:rsidRDefault="0079741D" w:rsidP="001A4EEA">
      <w:pPr>
        <w:spacing w:after="0" w:line="240" w:lineRule="auto"/>
        <w:ind w:left="120"/>
        <w:jc w:val="both"/>
        <w:rPr>
          <w:rFonts w:ascii="Times New Roman" w:hAnsi="Times New Roman" w:cs="Times New Roman"/>
          <w:sz w:val="24"/>
          <w:szCs w:val="24"/>
          <w:lang w:val="ru-RU"/>
        </w:rPr>
      </w:pPr>
    </w:p>
    <w:p w:rsidR="0079741D" w:rsidRPr="001A4EEA" w:rsidRDefault="00855B1C" w:rsidP="001A4EEA">
      <w:pPr>
        <w:spacing w:after="0" w:line="240" w:lineRule="auto"/>
        <w:ind w:left="12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Раздел 3. Молекулярная физика и термодинамика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i/>
          <w:color w:val="000000"/>
          <w:sz w:val="24"/>
          <w:szCs w:val="24"/>
          <w:lang w:val="ru-RU"/>
        </w:rPr>
        <w:t>Тема 1. Основы молекулярно-кинетической теории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Тепловое равновесие. Температура и её измерение. Шкала температур Цельсия.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w:t>
      </w:r>
      <w:r w:rsidRPr="001A4EEA">
        <w:rPr>
          <w:rFonts w:ascii="Times New Roman" w:hAnsi="Times New Roman" w:cs="Times New Roman"/>
          <w:color w:val="000000"/>
          <w:sz w:val="24"/>
          <w:szCs w:val="24"/>
          <w:lang w:val="ru-RU"/>
        </w:rPr>
        <w:lastRenderedPageBreak/>
        <w:t xml:space="preserve">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и практическое применение: термометр, барометр.</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Демонстрации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Опыты, доказывающие дискретное строение вещества, фотографии молекул органических соединений.</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Опыты по диффузии жидкостей и газов.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Модель броуновского движения.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Модель опыта Штерна.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Опыты, доказывающие существование межмолекулярного взаимодействия.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Модель, иллюстрирующая природу давления газа на стенки сосуда.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Опыты, иллюстрирующие уравнение состояния идеального газа, изопроцессы.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Ученический эксперимент, лабораторные работы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Определение массы воздуха в классной комнате на основе измерений объёма комнаты, давления и температуры воздуха в ней.</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Исследование зависимости между параметрами состояния разреженного газа.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i/>
          <w:color w:val="000000"/>
          <w:sz w:val="24"/>
          <w:szCs w:val="24"/>
          <w:lang w:val="ru-RU"/>
        </w:rPr>
        <w:t>Тема 2. Основы термодинамики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Второй закон термодинамики. Необратимость процессов в природе.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и практическое применение: двигатель внутреннего сгорания, бытовой холодильник, кондиционер.</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Демонстрации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Изменение внутренней энергии (температуры) тела при теплопередаче.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Опыт по адиабатному расширению воздуха (опыт с воздушным огнивом).</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Модели паровой турбины, двигателя внутреннего сгорания, реактивного двигателя.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Ученический эксперимент, лабораторные работы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Измерение удельной теплоёмкости.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i/>
          <w:color w:val="000000"/>
          <w:sz w:val="24"/>
          <w:szCs w:val="24"/>
          <w:lang w:val="ru-RU"/>
        </w:rPr>
        <w:t>Тема 3. Агрегатные состояния вещества. Фазовые переходы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Уравнение теплового баланса.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Демонстрации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Свойства насыщенных паров.</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Кипение при пониженном давлении.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Способы измерения влажности.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Наблюдение нагревания и плавления кристаллического вещества.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Демонстрация кристаллов.</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Ученический эксперимент, лабораторные работы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Измерение относительной влажности воздуха.</w:t>
      </w:r>
    </w:p>
    <w:p w:rsidR="0079741D" w:rsidRPr="001A4EEA" w:rsidRDefault="0079741D" w:rsidP="001A4EEA">
      <w:pPr>
        <w:spacing w:after="0" w:line="240" w:lineRule="auto"/>
        <w:ind w:left="120"/>
        <w:jc w:val="both"/>
        <w:rPr>
          <w:rFonts w:ascii="Times New Roman" w:hAnsi="Times New Roman" w:cs="Times New Roman"/>
          <w:sz w:val="24"/>
          <w:szCs w:val="24"/>
          <w:lang w:val="ru-RU"/>
        </w:rPr>
      </w:pPr>
    </w:p>
    <w:p w:rsidR="0079741D" w:rsidRPr="001A4EEA" w:rsidRDefault="00855B1C" w:rsidP="001A4EEA">
      <w:pPr>
        <w:spacing w:after="0" w:line="240" w:lineRule="auto"/>
        <w:ind w:left="12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Раздел 4. Электродинамика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i/>
          <w:color w:val="000000"/>
          <w:sz w:val="24"/>
          <w:szCs w:val="24"/>
          <w:lang w:val="ru-RU"/>
        </w:rPr>
        <w:t>Тема 1. Электростатика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Электроёмкость. Конденсатор. Электроёмкость плоского конденсатора. Энергия заряженного конденсатора.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Демонстрации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Устройство и принцип действия электрометра.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Взаимодействие наэлектризованных тел.</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Электрическое поле заряженных тел.</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Проводники в электростатическом поле.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Электростатическая защита.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Диэлектрики в электростатическом поле.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Зависимость электроёмкости плоского конденсатора от площади пластин, расстояния между ними и диэлектрической проницаемости.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Энергия заряженного конденсатора.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Ученический эксперимент, лабораторные работы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Измерение электроёмкости конденсатора.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i/>
          <w:color w:val="000000"/>
          <w:sz w:val="24"/>
          <w:szCs w:val="24"/>
          <w:lang w:val="ru-RU"/>
        </w:rPr>
        <w:t>Тема 2. Постоянный электрический ток. Токи в различных средах</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Электрический ток. Условия существования электрического тока. Источники тока. Сила тока. Постоянный ток.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Напряжение. Закон Ома для участка цепи.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Работа электрического тока. Закон Джоуля–Ленца. Мощность электрического тока.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Электронная проводимость твёрдых металлов. Зависимость сопротивления металлов от температуры. Сверхпроводимость.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Электрический ток в вакууме. Свойства электронных пучков.</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Полупроводники. Собственная и примесная проводимость полупроводников. Свойства p–n-перехода. Полупроводниковые приборы.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Электрический ток в растворах и расплавах электролитов. Электролитическая диссоциация. Электролиз.</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Электрический ток в газах. Самостоятельный и несамостоятельный разряд. Молния. Плазма.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Демонстрации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Измерение силы тока и напряжения.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Зависимость сопротивления цилиндрических проводников от длины, площади поперечного сечения и материала.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Смешанное соединение проводников.</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Прямое измерение электродвижущей силы. Короткое замыкание гальванического элемента и оценка внутреннего сопротивления.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Зависимость сопротивления металлов от температуры.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Проводимость электролитов.</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Искровой разряд и проводимость воздуха.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Односторонняя проводимость диода.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Ученический эксперимент, лабораторные работы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Изучение смешанного соединения резисторов.</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Измерение электродвижущей силы источника тока и его внутреннего сопротивления.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Наблюдение электролиза.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Межпредметные связи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Межпредметные понятия</w:t>
      </w:r>
      <w:r w:rsidRPr="001A4EEA">
        <w:rPr>
          <w:rFonts w:ascii="Times New Roman" w:hAnsi="Times New Roman" w:cs="Times New Roman"/>
          <w:color w:val="000000"/>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Математика:</w:t>
      </w:r>
      <w:r w:rsidRPr="001A4EEA">
        <w:rPr>
          <w:rFonts w:ascii="Times New Roman" w:hAnsi="Times New Roman" w:cs="Times New Roman"/>
          <w:color w:val="000000"/>
          <w:sz w:val="24"/>
          <w:szCs w:val="24"/>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Биология:</w:t>
      </w:r>
      <w:r w:rsidRPr="001A4EEA">
        <w:rPr>
          <w:rFonts w:ascii="Times New Roman" w:hAnsi="Times New Roman" w:cs="Times New Roman"/>
          <w:color w:val="000000"/>
          <w:sz w:val="24"/>
          <w:szCs w:val="24"/>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Химия:</w:t>
      </w:r>
      <w:r w:rsidRPr="001A4EEA">
        <w:rPr>
          <w:rFonts w:ascii="Times New Roman" w:hAnsi="Times New Roman" w:cs="Times New Roman"/>
          <w:color w:val="000000"/>
          <w:sz w:val="24"/>
          <w:szCs w:val="24"/>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География:</w:t>
      </w:r>
      <w:r w:rsidRPr="001A4EEA">
        <w:rPr>
          <w:rFonts w:ascii="Times New Roman" w:hAnsi="Times New Roman" w:cs="Times New Roman"/>
          <w:color w:val="000000"/>
          <w:sz w:val="24"/>
          <w:szCs w:val="24"/>
          <w:lang w:val="ru-RU"/>
        </w:rPr>
        <w:t xml:space="preserve"> влажность воздуха, ветры, барометр, термометр.</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Технология:</w:t>
      </w:r>
      <w:r w:rsidRPr="001A4EEA">
        <w:rPr>
          <w:rFonts w:ascii="Times New Roman" w:hAnsi="Times New Roman" w:cs="Times New Roman"/>
          <w:color w:val="000000"/>
          <w:sz w:val="24"/>
          <w:szCs w:val="24"/>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79741D" w:rsidRPr="001A4EEA" w:rsidRDefault="0079741D" w:rsidP="001A4EEA">
      <w:pPr>
        <w:spacing w:after="0" w:line="240" w:lineRule="auto"/>
        <w:ind w:left="120"/>
        <w:jc w:val="both"/>
        <w:rPr>
          <w:rFonts w:ascii="Times New Roman" w:hAnsi="Times New Roman" w:cs="Times New Roman"/>
          <w:sz w:val="24"/>
          <w:szCs w:val="24"/>
          <w:lang w:val="ru-RU"/>
        </w:rPr>
      </w:pPr>
    </w:p>
    <w:p w:rsidR="0079741D" w:rsidRPr="001A4EEA" w:rsidRDefault="00855B1C" w:rsidP="001A4EEA">
      <w:pPr>
        <w:spacing w:after="0" w:line="240" w:lineRule="auto"/>
        <w:ind w:left="12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11 КЛАСС</w:t>
      </w:r>
    </w:p>
    <w:p w:rsidR="0079741D" w:rsidRPr="001A4EEA" w:rsidRDefault="0079741D" w:rsidP="001A4EEA">
      <w:pPr>
        <w:spacing w:after="0" w:line="240" w:lineRule="auto"/>
        <w:ind w:left="120"/>
        <w:jc w:val="both"/>
        <w:rPr>
          <w:rFonts w:ascii="Times New Roman" w:hAnsi="Times New Roman" w:cs="Times New Roman"/>
          <w:sz w:val="24"/>
          <w:szCs w:val="24"/>
          <w:lang w:val="ru-RU"/>
        </w:rPr>
      </w:pPr>
    </w:p>
    <w:p w:rsidR="0079741D" w:rsidRPr="001A4EEA" w:rsidRDefault="00855B1C" w:rsidP="001A4EEA">
      <w:pPr>
        <w:spacing w:after="0" w:line="240" w:lineRule="auto"/>
        <w:ind w:left="12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Раздел 4. Электродинамика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i/>
          <w:color w:val="000000"/>
          <w:sz w:val="24"/>
          <w:szCs w:val="24"/>
          <w:lang w:val="ru-RU"/>
        </w:rPr>
        <w:t>Тема 3. Магнитное поле. Электромагнитная индукция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Сила Ампера, её модуль и направление.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Сила Лоренца, её модуль и направление. Движение заряженной частицы в однородном магнитном поле. Работа силы Лоренца.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Вихревое электрическое поле. Электродвижущая сила индукции в проводнике, движущемся поступательно в однородном магнитном поле.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Правило Ленца.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Индуктивность. Явление самоиндукции. Электродвижущая сила самоиндукции.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Энергия магнитного поля катушки с током.</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Электромагнитное поле.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Демонстрации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Опыт Эрстеда.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Отклонение электронного пучка магнитным полем.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Линии индукции магнитного поля.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Взаимодействие двух проводников с током.</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Сила Ампера.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Действие силы Лоренца на ионы электролита.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Явление электромагнитной индукции.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Правило Ленца.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Зависимость электродвижущей силы индукции от скорости изменения магнитного потока.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Явление самоиндукции.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Ученический эксперимент, лабораторные работы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Изучение магнитного поля катушки с током.</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Исследование действия постоянного магнита на рамку с током.</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Исследование явления электромагнитной индукции.</w:t>
      </w:r>
    </w:p>
    <w:p w:rsidR="0079741D" w:rsidRPr="001A4EEA" w:rsidRDefault="0079741D" w:rsidP="001A4EEA">
      <w:pPr>
        <w:spacing w:after="0" w:line="240" w:lineRule="auto"/>
        <w:ind w:left="120"/>
        <w:jc w:val="both"/>
        <w:rPr>
          <w:rFonts w:ascii="Times New Roman" w:hAnsi="Times New Roman" w:cs="Times New Roman"/>
          <w:sz w:val="24"/>
          <w:szCs w:val="24"/>
          <w:lang w:val="ru-RU"/>
        </w:rPr>
      </w:pPr>
    </w:p>
    <w:p w:rsidR="0079741D" w:rsidRPr="001A4EEA" w:rsidRDefault="00855B1C" w:rsidP="001A4EEA">
      <w:pPr>
        <w:spacing w:after="0" w:line="240" w:lineRule="auto"/>
        <w:ind w:left="12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Раздел 5. Колебания и волны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i/>
          <w:color w:val="000000"/>
          <w:sz w:val="24"/>
          <w:szCs w:val="24"/>
          <w:lang w:val="ru-RU"/>
        </w:rPr>
        <w:t>Тема 1. Механические и электромагнитные колебания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и практическое применение: электрический звонок, генератор переменного тока, линии электропередач.</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Демонстрации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Исследование параметров колебательной системы (пружинный или математический маятник).</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Наблюдение затухающих колебаний.</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Исследование свойств вынужденных колебаний.</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Наблюдение резонанса.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Свободные электромагнитные колебания.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Осциллограммы (зависимости силы тока и напряжения от времени) для электромагнитных колебаний.</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Резонанс при последовательном соединении резистора, катушки индуктивности и конденсатора.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Модель линии электропередачи.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Ученический эксперимент, лабораторные работы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Исследование зависимости периода малых колебаний груза на нити от длины нити и массы груза.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Исследование переменного тока в цепи из последовательно соединённых конденсатора, катушки и резистора.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i/>
          <w:color w:val="000000"/>
          <w:sz w:val="24"/>
          <w:szCs w:val="24"/>
          <w:lang w:val="ru-RU"/>
        </w:rPr>
        <w:t>Тема 2. Механические и электромагнитные волны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Звук. Скорость звука. Громкость звука. Высота тона. Тембр звука.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Шкала электромагнитных волн. Применение электромагнитных волн в технике и быту.</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Принципы радиосвязи и телевидения. Радиолокация.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Электромагнитное загрязнение окружающей среды.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Демонстрации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Образование и распространение поперечных и продольных волн.</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Колеблющееся тело как источник звука.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Наблюдение отражения и преломления механических волн.</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Наблюдение интерференции и дифракции механических волн.</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Звуковой резонанс.</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Наблюдение связи громкости звука и высоты тона с амплитудой и частотой колебаний.</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Исследование свойств электромагнитных волн: отражение, преломление, поляризация, дифракция, интерференция.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i/>
          <w:color w:val="000000"/>
          <w:sz w:val="24"/>
          <w:szCs w:val="24"/>
          <w:lang w:val="ru-RU"/>
        </w:rPr>
        <w:t>Тема 3. Оптика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Геометрическая оптика. Прямолинейное распространение света в однородной среде. Луч света. Точечный источник света.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Отражение света. Законы отражения света. Построение изображений в плоском зеркале.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Дисперсия света. Сложный состав белого света. Цвет.</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Пределы применимости геометрической оптики.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Поляризация света.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Демонстрации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Прямолинейное распространение, отражение и преломление света. Оптические приборы.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Полное внутреннее отражение. Модель световода.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Исследование свойств изображений в линзах.</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Модели микроскопа, телескопа.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Наблюдение интерференции света.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Наблюдение дифракции света.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Наблюдение дисперсии света.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Получение спектра с помощью призмы.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Получение спектра с помощью дифракционной решётки.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Наблюдение поляризации света.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Ученический эксперимент, лабораторные работы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Измерение показателя преломления стекла.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Исследование свойств изображений в линзах.</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Наблюдение дисперсии света.</w:t>
      </w:r>
    </w:p>
    <w:p w:rsidR="0079741D" w:rsidRPr="001A4EEA" w:rsidRDefault="0079741D" w:rsidP="001A4EEA">
      <w:pPr>
        <w:spacing w:after="0" w:line="240" w:lineRule="auto"/>
        <w:ind w:left="120"/>
        <w:jc w:val="both"/>
        <w:rPr>
          <w:rFonts w:ascii="Times New Roman" w:hAnsi="Times New Roman" w:cs="Times New Roman"/>
          <w:sz w:val="24"/>
          <w:szCs w:val="24"/>
          <w:lang w:val="ru-RU"/>
        </w:rPr>
      </w:pPr>
    </w:p>
    <w:p w:rsidR="0079741D" w:rsidRPr="001A4EEA" w:rsidRDefault="00855B1C" w:rsidP="001A4EEA">
      <w:pPr>
        <w:spacing w:after="0" w:line="240" w:lineRule="auto"/>
        <w:ind w:left="12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Раздел 6. Основы специальной теории относительности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Относительность одновременности. Замедление времени и сокращение длины.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Энергия и импульс релятивистской частицы.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Связь массы с энергией и импульсом релятивистской частицы. Энергия покоя.</w:t>
      </w:r>
    </w:p>
    <w:p w:rsidR="0079741D" w:rsidRPr="001A4EEA" w:rsidRDefault="0079741D" w:rsidP="001A4EEA">
      <w:pPr>
        <w:spacing w:after="0" w:line="240" w:lineRule="auto"/>
        <w:ind w:left="120"/>
        <w:jc w:val="both"/>
        <w:rPr>
          <w:rFonts w:ascii="Times New Roman" w:hAnsi="Times New Roman" w:cs="Times New Roman"/>
          <w:sz w:val="24"/>
          <w:szCs w:val="24"/>
          <w:lang w:val="ru-RU"/>
        </w:rPr>
      </w:pPr>
    </w:p>
    <w:p w:rsidR="0079741D" w:rsidRPr="001A4EEA" w:rsidRDefault="00855B1C" w:rsidP="001A4EEA">
      <w:pPr>
        <w:spacing w:after="0" w:line="240" w:lineRule="auto"/>
        <w:ind w:left="12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Раздел 7. Квантовая физика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i/>
          <w:color w:val="000000"/>
          <w:sz w:val="24"/>
          <w:szCs w:val="24"/>
          <w:lang w:val="ru-RU"/>
        </w:rPr>
        <w:t>Тема 1. Элементы квантовой оптики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Фотоны. Формула Планка связи энергии фотона с его частотой. Энергия и импульс фотона.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Давление света. Опыты П. Н. Лебедева.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Химическое действие света.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и практическое применение: фотоэлемент, фотодатчик, солнечная батарея, светодиод.</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Демонстрации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Фотоэффект на установке с цинковой пластиной.</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Исследование законов внешнего фотоэффекта.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Светодиод.</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Солнечная батарея.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i/>
          <w:color w:val="000000"/>
          <w:sz w:val="24"/>
          <w:szCs w:val="24"/>
          <w:lang w:val="ru-RU"/>
        </w:rPr>
        <w:t>Тема 2. Строение атома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Волновые свойства частиц. Волны де Бройля. Корпускулярно-волновой дуализм.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Спонтанное и вынужденное излучение.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и практическое применение: спектральный анализ (спектроскоп), лазер, квантовый компьютер.</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Демонстрации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Модель опыта Резерфорда.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Определение длины волны лазера.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Наблюдение линейчатых спектров излучения.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Лазер.</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Ученический эксперимент, лабораторные работы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Наблюдение линейчатого спектра.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i/>
          <w:color w:val="000000"/>
          <w:sz w:val="24"/>
          <w:szCs w:val="24"/>
          <w:lang w:val="ru-RU"/>
        </w:rPr>
        <w:t>Тема 3. Атомное ядро</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Открытие протона и нейтрона. Нуклонная модель ядра Гейзенберга–Иваненко. Заряд ядра. Массовое число ядра. Изотопы.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Альфа-распад. Электронный и позитронный бета-распад. Гамма-излучение. Закон радиоактивного распада.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Энергия связи нуклонов в ядре. Ядерные силы. Дефект массы ядра.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Ядерные реакции. Деление и синтез ядер.</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Ядерный реактор. Термоядерный синтез. Проблемы и перспективы ядерной энергетики. Экологические аспекты ядерной энергетики.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Элементарные частицы. Открытие позитрона.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Методы наблюдения и регистрации элементарных частиц.</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Фундаментальные взаимодействия. Единство физической картины мира.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и практическое применение: дозиметр, камера Вильсона, ядерный реактор, атомная бомба.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lastRenderedPageBreak/>
        <w:t>Демонстрации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Счётчик ионизирующих частиц.</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Ученический эксперимент, лабораторные работы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Исследование треков частиц (по готовым фотографиям).</w:t>
      </w:r>
    </w:p>
    <w:p w:rsidR="0079741D" w:rsidRPr="001A4EEA" w:rsidRDefault="0079741D" w:rsidP="001A4EEA">
      <w:pPr>
        <w:spacing w:after="0" w:line="240" w:lineRule="auto"/>
        <w:ind w:left="120"/>
        <w:jc w:val="both"/>
        <w:rPr>
          <w:rFonts w:ascii="Times New Roman" w:hAnsi="Times New Roman" w:cs="Times New Roman"/>
          <w:sz w:val="24"/>
          <w:szCs w:val="24"/>
          <w:lang w:val="ru-RU"/>
        </w:rPr>
      </w:pPr>
    </w:p>
    <w:p w:rsidR="0079741D" w:rsidRPr="001A4EEA" w:rsidRDefault="00855B1C" w:rsidP="001A4EEA">
      <w:pPr>
        <w:spacing w:after="0" w:line="240" w:lineRule="auto"/>
        <w:ind w:left="12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Раздел 8. Элементы астрономии и астрофизики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Этапы развития астрономии. Прикладное и мировоззренческое значение астрономии.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Вид звёздного неба. Созвездия, яркие звёзды, планеты, их видимое движение.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Солнечная система.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Вселенная. Расширение Вселенной. Закон Хаббла. Разбегание галактик. Теория Большого взрыва. Реликтовое излучение.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Масштабная структура Вселенной. Метагалактика.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Нерешённые проблемы астрономии.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Ученические наблюдения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Наблюдения в телескоп Луны, планет, Млечного Пути.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Обобщающее повторение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Межпредметные связи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Межпредметные понятия</w:t>
      </w:r>
      <w:r w:rsidRPr="001A4EEA">
        <w:rPr>
          <w:rFonts w:ascii="Times New Roman" w:hAnsi="Times New Roman" w:cs="Times New Roman"/>
          <w:color w:val="000000"/>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Математика:</w:t>
      </w:r>
      <w:r w:rsidRPr="001A4EEA">
        <w:rPr>
          <w:rFonts w:ascii="Times New Roman" w:hAnsi="Times New Roman" w:cs="Times New Roman"/>
          <w:color w:val="000000"/>
          <w:sz w:val="24"/>
          <w:szCs w:val="24"/>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Биология:</w:t>
      </w:r>
      <w:r w:rsidRPr="001A4EEA">
        <w:rPr>
          <w:rFonts w:ascii="Times New Roman" w:hAnsi="Times New Roman" w:cs="Times New Roman"/>
          <w:color w:val="000000"/>
          <w:sz w:val="24"/>
          <w:szCs w:val="24"/>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Химия:</w:t>
      </w:r>
      <w:r w:rsidRPr="001A4EEA">
        <w:rPr>
          <w:rFonts w:ascii="Times New Roman" w:hAnsi="Times New Roman" w:cs="Times New Roman"/>
          <w:color w:val="000000"/>
          <w:sz w:val="24"/>
          <w:szCs w:val="24"/>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География:</w:t>
      </w:r>
      <w:r w:rsidRPr="001A4EEA">
        <w:rPr>
          <w:rFonts w:ascii="Times New Roman" w:hAnsi="Times New Roman" w:cs="Times New Roman"/>
          <w:color w:val="000000"/>
          <w:sz w:val="24"/>
          <w:szCs w:val="24"/>
          <w:lang w:val="ru-RU"/>
        </w:rPr>
        <w:t xml:space="preserve"> магнитные полюса Земли, залежи магнитных руд, фотосъёмка земной поверхности, предсказание землетрясений.</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i/>
          <w:color w:val="000000"/>
          <w:sz w:val="24"/>
          <w:szCs w:val="24"/>
          <w:lang w:val="ru-RU"/>
        </w:rPr>
        <w:t>Технология:</w:t>
      </w:r>
      <w:r w:rsidRPr="001A4EEA">
        <w:rPr>
          <w:rFonts w:ascii="Times New Roman" w:hAnsi="Times New Roman" w:cs="Times New Roman"/>
          <w:color w:val="000000"/>
          <w:sz w:val="24"/>
          <w:szCs w:val="24"/>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79741D" w:rsidRPr="001A4EEA" w:rsidRDefault="0079741D" w:rsidP="001A4EEA">
      <w:pPr>
        <w:spacing w:after="0" w:line="240" w:lineRule="auto"/>
        <w:rPr>
          <w:rFonts w:ascii="Times New Roman" w:hAnsi="Times New Roman" w:cs="Times New Roman"/>
          <w:sz w:val="24"/>
          <w:szCs w:val="24"/>
          <w:lang w:val="ru-RU"/>
        </w:rPr>
        <w:sectPr w:rsidR="0079741D" w:rsidRPr="001A4EEA" w:rsidSect="001A4EEA">
          <w:type w:val="continuous"/>
          <w:pgSz w:w="11906" w:h="16383"/>
          <w:pgMar w:top="567" w:right="567" w:bottom="567" w:left="1134" w:header="720" w:footer="720" w:gutter="0"/>
          <w:cols w:space="720"/>
          <w:docGrid w:linePitch="299"/>
        </w:sectPr>
      </w:pPr>
    </w:p>
    <w:p w:rsidR="0079741D" w:rsidRPr="001A4EEA" w:rsidRDefault="0079741D" w:rsidP="001A4EEA">
      <w:pPr>
        <w:spacing w:after="0" w:line="240" w:lineRule="auto"/>
        <w:ind w:left="120"/>
        <w:jc w:val="both"/>
        <w:rPr>
          <w:rFonts w:ascii="Times New Roman" w:hAnsi="Times New Roman" w:cs="Times New Roman"/>
          <w:sz w:val="24"/>
          <w:szCs w:val="24"/>
          <w:lang w:val="ru-RU"/>
        </w:rPr>
      </w:pPr>
      <w:bookmarkStart w:id="5" w:name="block-75223472"/>
      <w:bookmarkEnd w:id="4"/>
    </w:p>
    <w:p w:rsidR="0079741D" w:rsidRPr="001A4EEA" w:rsidRDefault="00855B1C" w:rsidP="001A4EEA">
      <w:pPr>
        <w:spacing w:after="0" w:line="240" w:lineRule="auto"/>
        <w:ind w:left="12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ПЛАНИРУЕМЫЕ РЕЗУЛЬТАТЫ ОСВОЕНИЯ ПРОГРАММЫ ПО ФИЗИКЕ НА УРОВНЕ СРЕДНЕГО ОБЩЕГО ОБРАЗОВАНИЯ</w:t>
      </w:r>
    </w:p>
    <w:p w:rsidR="0079741D" w:rsidRPr="001A4EEA" w:rsidRDefault="0079741D" w:rsidP="001A4EEA">
      <w:pPr>
        <w:spacing w:after="0" w:line="240" w:lineRule="auto"/>
        <w:ind w:left="120"/>
        <w:jc w:val="both"/>
        <w:rPr>
          <w:rFonts w:ascii="Times New Roman" w:hAnsi="Times New Roman" w:cs="Times New Roman"/>
          <w:sz w:val="24"/>
          <w:szCs w:val="24"/>
          <w:lang w:val="ru-RU"/>
        </w:rPr>
      </w:pP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79741D" w:rsidRPr="001A4EEA" w:rsidRDefault="0079741D" w:rsidP="001A4EEA">
      <w:pPr>
        <w:spacing w:after="0" w:line="240" w:lineRule="auto"/>
        <w:ind w:left="120"/>
        <w:rPr>
          <w:rFonts w:ascii="Times New Roman" w:hAnsi="Times New Roman" w:cs="Times New Roman"/>
          <w:sz w:val="24"/>
          <w:szCs w:val="24"/>
          <w:lang w:val="ru-RU"/>
        </w:rPr>
      </w:pPr>
      <w:bookmarkStart w:id="6" w:name="_Toc138345808"/>
      <w:bookmarkEnd w:id="6"/>
    </w:p>
    <w:p w:rsidR="0079741D" w:rsidRPr="001A4EEA" w:rsidRDefault="00855B1C" w:rsidP="001A4EEA">
      <w:pPr>
        <w:spacing w:after="0" w:line="240" w:lineRule="auto"/>
        <w:ind w:left="120"/>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ЛИЧНОСТНЫЕ РЕЗУЛЬТАТЫ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1) гражданского воспитания: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принятие традиционных общечеловеческих гуманистических и демократических ценностей;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умение взаимодействовать с социальными институтами в соответствии с их функциями и назначением;</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готовность к гуманитарной и волонтёрской деятельности;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2)патриотического воспитания: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сформированность российской гражданской идентичности, патриотизма;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ценностное отношение к государственным символам, достижениям российских учёных в области физики и техники;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3)духовно-нравственного воспитания: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сформированность нравственного сознания, этического поведения;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осознание личного вклада в построение устойчивого будущего;</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4)эстетического воспитания: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эстетическое отношение к миру, включая эстетику научного творчества, присущего физической науке;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5)трудового воспитания: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готовность и способность к образованию и самообразованию в области физики на протяжении всей жизни;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6)экологического воспитания: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сформированность экологической культуры, осознание глобального характера экологических проблем;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расширение опыта деятельности экологической направленности на основе имеющихся знаний по физике;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7)ценности научного познания: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сформированность мировоззрения, соответствующего современному уровню развития физической науки;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79741D" w:rsidRPr="001A4EEA" w:rsidRDefault="0079741D" w:rsidP="001A4EEA">
      <w:pPr>
        <w:spacing w:after="0" w:line="240" w:lineRule="auto"/>
        <w:ind w:left="120"/>
        <w:rPr>
          <w:rFonts w:ascii="Times New Roman" w:hAnsi="Times New Roman" w:cs="Times New Roman"/>
          <w:sz w:val="24"/>
          <w:szCs w:val="24"/>
          <w:lang w:val="ru-RU"/>
        </w:rPr>
      </w:pPr>
      <w:bookmarkStart w:id="7" w:name="_Toc138345809"/>
      <w:bookmarkEnd w:id="7"/>
    </w:p>
    <w:p w:rsidR="0079741D" w:rsidRPr="001A4EEA" w:rsidRDefault="00855B1C" w:rsidP="001A4EEA">
      <w:pPr>
        <w:spacing w:after="0" w:line="240" w:lineRule="auto"/>
        <w:ind w:left="120"/>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МЕТАПРЕДМЕТНЫЕ РЕЗУЛЬТАТЫ</w:t>
      </w:r>
    </w:p>
    <w:p w:rsidR="0079741D" w:rsidRPr="001A4EEA" w:rsidRDefault="0079741D" w:rsidP="001A4EEA">
      <w:pPr>
        <w:spacing w:after="0" w:line="240" w:lineRule="auto"/>
        <w:ind w:left="120"/>
        <w:rPr>
          <w:rFonts w:ascii="Times New Roman" w:hAnsi="Times New Roman" w:cs="Times New Roman"/>
          <w:sz w:val="24"/>
          <w:szCs w:val="24"/>
          <w:lang w:val="ru-RU"/>
        </w:rPr>
      </w:pPr>
    </w:p>
    <w:p w:rsidR="0079741D" w:rsidRPr="001A4EEA" w:rsidRDefault="00855B1C" w:rsidP="001A4EEA">
      <w:pPr>
        <w:spacing w:after="0" w:line="240" w:lineRule="auto"/>
        <w:ind w:left="12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Познавательные универсальные учебные действия</w:t>
      </w:r>
    </w:p>
    <w:p w:rsidR="0079741D" w:rsidRPr="001A4EEA" w:rsidRDefault="00855B1C" w:rsidP="001A4EEA">
      <w:pPr>
        <w:spacing w:after="0" w:line="240" w:lineRule="auto"/>
        <w:ind w:left="12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Базовые логические действия: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 xml:space="preserve">самостоятельно формулировать и актуализировать проблему, рассматривать её всесторонне;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определять цели деятельности, задавать параметры и критерии их достижения;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выявлять закономерности и противоречия в рассматриваемых физических явлениях;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координировать и выполнять работу в условиях реального, виртуального и комбинированного взаимодействия;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развивать креативное мышление при решении жизненных проблем.</w:t>
      </w:r>
    </w:p>
    <w:p w:rsidR="0079741D" w:rsidRPr="001A4EEA" w:rsidRDefault="00855B1C" w:rsidP="001A4EEA">
      <w:pPr>
        <w:spacing w:after="0" w:line="240" w:lineRule="auto"/>
        <w:ind w:left="12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Базовые исследовательские действия</w:t>
      </w:r>
      <w:r w:rsidRPr="001A4EEA">
        <w:rPr>
          <w:rFonts w:ascii="Times New Roman" w:hAnsi="Times New Roman" w:cs="Times New Roman"/>
          <w:color w:val="000000"/>
          <w:sz w:val="24"/>
          <w:szCs w:val="24"/>
          <w:lang w:val="ru-RU"/>
        </w:rPr>
        <w:t>:</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владеть научной терминологией, ключевыми понятиями и методами физической науки;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ставить и формулировать собственные задачи в образовательной деятельности, в том числе при изучении физики;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давать оценку новым ситуациям, оценивать приобретённый опыт;</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уметь переносить знания по физике в практическую область жизнедеятельности;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уметь интегрировать знания из разных предметных областей;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выдвигать новые идеи, предлагать оригинальные подходы и решения;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ставить проблемы и задачи, допускающие альтернативные решения.</w:t>
      </w:r>
    </w:p>
    <w:p w:rsidR="0079741D" w:rsidRPr="001A4EEA" w:rsidRDefault="00855B1C" w:rsidP="001A4EEA">
      <w:pPr>
        <w:spacing w:after="0" w:line="240" w:lineRule="auto"/>
        <w:ind w:left="12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Работа с информацией:</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оценивать достоверность информации;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79741D" w:rsidRPr="001A4EEA" w:rsidRDefault="0079741D" w:rsidP="001A4EEA">
      <w:pPr>
        <w:spacing w:after="0" w:line="240" w:lineRule="auto"/>
        <w:ind w:left="120"/>
        <w:jc w:val="both"/>
        <w:rPr>
          <w:rFonts w:ascii="Times New Roman" w:hAnsi="Times New Roman" w:cs="Times New Roman"/>
          <w:sz w:val="24"/>
          <w:szCs w:val="24"/>
          <w:lang w:val="ru-RU"/>
        </w:rPr>
      </w:pPr>
    </w:p>
    <w:p w:rsidR="0079741D" w:rsidRPr="001A4EEA" w:rsidRDefault="00855B1C" w:rsidP="001A4EEA">
      <w:pPr>
        <w:spacing w:after="0" w:line="240" w:lineRule="auto"/>
        <w:ind w:left="12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Коммуникативные универсальные учебные действия: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осуществлять общение на уроках физики и во внеурочной деятельности;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распознавать предпосылки конфликтных ситуаций и смягчать конфликты;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развёрнуто и логично излагать свою точку зрения с использованием языковых средств;</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понимать и использовать преимущества командной и индивидуальной работы;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 xml:space="preserve">предлагать новые проекты, оценивать идеи с позиции новизны, оригинальности, практической значимости;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79741D" w:rsidRPr="001A4EEA" w:rsidRDefault="0079741D" w:rsidP="001A4EEA">
      <w:pPr>
        <w:spacing w:after="0" w:line="240" w:lineRule="auto"/>
        <w:ind w:left="120"/>
        <w:jc w:val="both"/>
        <w:rPr>
          <w:rFonts w:ascii="Times New Roman" w:hAnsi="Times New Roman" w:cs="Times New Roman"/>
          <w:sz w:val="24"/>
          <w:szCs w:val="24"/>
          <w:lang w:val="ru-RU"/>
        </w:rPr>
      </w:pPr>
    </w:p>
    <w:p w:rsidR="0079741D" w:rsidRPr="001A4EEA" w:rsidRDefault="00855B1C" w:rsidP="001A4EEA">
      <w:pPr>
        <w:spacing w:after="0" w:line="240" w:lineRule="auto"/>
        <w:ind w:left="12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Регулятивные универсальные учебные действия</w:t>
      </w:r>
    </w:p>
    <w:p w:rsidR="0079741D" w:rsidRPr="001A4EEA" w:rsidRDefault="00855B1C" w:rsidP="001A4EEA">
      <w:pPr>
        <w:spacing w:after="0" w:line="240" w:lineRule="auto"/>
        <w:ind w:left="12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Самоорганизация: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давать оценку новым ситуациям;</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расширять рамки учебного предмета на основе личных предпочтений;</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делать осознанный выбор, аргументировать его, брать на себя ответственность за решение;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оценивать приобретённый опыт;</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79741D" w:rsidRPr="001A4EEA" w:rsidRDefault="00855B1C" w:rsidP="001A4EEA">
      <w:pPr>
        <w:spacing w:after="0" w:line="240" w:lineRule="auto"/>
        <w:ind w:left="120"/>
        <w:jc w:val="both"/>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Самоконтроль, эмоциональный интеллект:</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использовать приёмы рефлексии для оценки ситуации, выбора верного решения;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уметь оценивать риски и своевременно принимать решения по их снижению;</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принимать мотивы и аргументы других при анализе результатов деятельности;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принимать себя, понимая свои недостатки и достоинства;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принимать мотивы и аргументы других при анализе результатов деятельности;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признавать своё право и право других на ошибки.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79741D" w:rsidRPr="001A4EEA" w:rsidRDefault="0079741D" w:rsidP="001A4EEA">
      <w:pPr>
        <w:spacing w:after="0" w:line="240" w:lineRule="auto"/>
        <w:ind w:left="120"/>
        <w:rPr>
          <w:rFonts w:ascii="Times New Roman" w:hAnsi="Times New Roman" w:cs="Times New Roman"/>
          <w:sz w:val="24"/>
          <w:szCs w:val="24"/>
          <w:lang w:val="ru-RU"/>
        </w:rPr>
      </w:pPr>
      <w:bookmarkStart w:id="8" w:name="_Toc138345810"/>
      <w:bookmarkStart w:id="9" w:name="_Toc134720971"/>
      <w:bookmarkEnd w:id="8"/>
      <w:bookmarkEnd w:id="9"/>
    </w:p>
    <w:p w:rsidR="0079741D" w:rsidRPr="001A4EEA" w:rsidRDefault="0079741D" w:rsidP="001A4EEA">
      <w:pPr>
        <w:spacing w:after="0" w:line="240" w:lineRule="auto"/>
        <w:ind w:left="120"/>
        <w:rPr>
          <w:rFonts w:ascii="Times New Roman" w:hAnsi="Times New Roman" w:cs="Times New Roman"/>
          <w:sz w:val="24"/>
          <w:szCs w:val="24"/>
          <w:lang w:val="ru-RU"/>
        </w:rPr>
      </w:pPr>
    </w:p>
    <w:p w:rsidR="0079741D" w:rsidRPr="001A4EEA" w:rsidRDefault="00855B1C" w:rsidP="001A4EEA">
      <w:pPr>
        <w:spacing w:after="0" w:line="240" w:lineRule="auto"/>
        <w:ind w:left="120"/>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ПРЕДМЕТНЫЕ РЕЗУЛЬТАТЫ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К концу обучения </w:t>
      </w:r>
      <w:r w:rsidRPr="001A4EEA">
        <w:rPr>
          <w:rFonts w:ascii="Times New Roman" w:hAnsi="Times New Roman" w:cs="Times New Roman"/>
          <w:b/>
          <w:color w:val="000000"/>
          <w:sz w:val="24"/>
          <w:szCs w:val="24"/>
          <w:lang w:val="ru-RU"/>
        </w:rPr>
        <w:t>в 10 классе</w:t>
      </w:r>
      <w:r w:rsidRPr="001A4EEA">
        <w:rPr>
          <w:rFonts w:ascii="Times New Roman" w:hAnsi="Times New Roman" w:cs="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w:t>
      </w:r>
      <w:r w:rsidRPr="001A4EEA">
        <w:rPr>
          <w:rFonts w:ascii="Times New Roman" w:hAnsi="Times New Roman" w:cs="Times New Roman"/>
          <w:color w:val="000000"/>
          <w:sz w:val="24"/>
          <w:szCs w:val="24"/>
          <w:lang w:val="ru-RU"/>
        </w:rPr>
        <w:lastRenderedPageBreak/>
        <w:t>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К концу обучения </w:t>
      </w:r>
      <w:r w:rsidRPr="001A4EEA">
        <w:rPr>
          <w:rFonts w:ascii="Times New Roman" w:hAnsi="Times New Roman" w:cs="Times New Roman"/>
          <w:b/>
          <w:color w:val="000000"/>
          <w:sz w:val="24"/>
          <w:szCs w:val="24"/>
          <w:lang w:val="ru-RU"/>
        </w:rPr>
        <w:t>в 11 классе</w:t>
      </w:r>
      <w:r w:rsidRPr="001A4EEA">
        <w:rPr>
          <w:rFonts w:ascii="Times New Roman" w:hAnsi="Times New Roman" w:cs="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определять направление вектора индукции магнитного поля проводника с током, силы Ампера и силы Лоренца;</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строить и описывать изображение, создаваемое плоским зеркалом, тонкой линзой;</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9741D" w:rsidRPr="001A4EEA" w:rsidRDefault="00855B1C" w:rsidP="001A4EEA">
      <w:pPr>
        <w:spacing w:after="0" w:line="240" w:lineRule="auto"/>
        <w:ind w:firstLine="600"/>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79741D" w:rsidRPr="001A4EEA" w:rsidRDefault="0079741D" w:rsidP="001A4EEA">
      <w:pPr>
        <w:spacing w:after="0" w:line="240" w:lineRule="auto"/>
        <w:rPr>
          <w:rFonts w:ascii="Times New Roman" w:hAnsi="Times New Roman" w:cs="Times New Roman"/>
          <w:sz w:val="24"/>
          <w:szCs w:val="24"/>
          <w:lang w:val="ru-RU"/>
        </w:rPr>
        <w:sectPr w:rsidR="0079741D" w:rsidRPr="001A4EEA" w:rsidSect="001A4EEA">
          <w:type w:val="continuous"/>
          <w:pgSz w:w="11906" w:h="16383"/>
          <w:pgMar w:top="567" w:right="567" w:bottom="567" w:left="1134" w:header="720" w:footer="720" w:gutter="0"/>
          <w:cols w:space="720"/>
          <w:docGrid w:linePitch="299"/>
        </w:sectPr>
      </w:pPr>
    </w:p>
    <w:p w:rsidR="0079741D" w:rsidRPr="001A4EEA" w:rsidRDefault="00855B1C" w:rsidP="001A4EEA">
      <w:pPr>
        <w:spacing w:after="0" w:line="240" w:lineRule="auto"/>
        <w:ind w:left="120"/>
        <w:rPr>
          <w:rFonts w:ascii="Times New Roman" w:hAnsi="Times New Roman" w:cs="Times New Roman"/>
          <w:sz w:val="24"/>
          <w:szCs w:val="24"/>
          <w:lang w:val="ru-RU"/>
        </w:rPr>
      </w:pPr>
      <w:bookmarkStart w:id="10" w:name="block-75223473"/>
      <w:bookmarkEnd w:id="5"/>
      <w:r w:rsidRPr="001A4EEA">
        <w:rPr>
          <w:rFonts w:ascii="Times New Roman" w:hAnsi="Times New Roman" w:cs="Times New Roman"/>
          <w:b/>
          <w:color w:val="000000"/>
          <w:sz w:val="24"/>
          <w:szCs w:val="24"/>
          <w:lang w:val="ru-RU"/>
        </w:rPr>
        <w:lastRenderedPageBreak/>
        <w:t xml:space="preserve"> ТЕМАТИЧЕСКОЕ ПЛАНИРОВАНИЕ </w:t>
      </w:r>
    </w:p>
    <w:p w:rsidR="0079741D" w:rsidRPr="001A4EEA" w:rsidRDefault="00855B1C" w:rsidP="001A4EEA">
      <w:pPr>
        <w:spacing w:after="0" w:line="240" w:lineRule="auto"/>
        <w:ind w:left="120"/>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4500"/>
        <w:gridCol w:w="1602"/>
        <w:gridCol w:w="1841"/>
        <w:gridCol w:w="1910"/>
        <w:gridCol w:w="3023"/>
      </w:tblGrid>
      <w:tr w:rsidR="0079741D" w:rsidRPr="001A4EEA">
        <w:trPr>
          <w:trHeight w:val="144"/>
          <w:tblCellSpacing w:w="20" w:type="nil"/>
        </w:trPr>
        <w:tc>
          <w:tcPr>
            <w:tcW w:w="524" w:type="dxa"/>
            <w:vMerge w:val="restart"/>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 п/п </w:t>
            </w:r>
          </w:p>
          <w:p w:rsidR="0079741D" w:rsidRPr="001A4EEA" w:rsidRDefault="0079741D" w:rsidP="001A4EEA">
            <w:pPr>
              <w:spacing w:after="0" w:line="240" w:lineRule="auto"/>
              <w:ind w:left="135"/>
              <w:rPr>
                <w:rFonts w:ascii="Times New Roman" w:hAnsi="Times New Roman" w:cs="Times New Roman"/>
                <w:sz w:val="24"/>
                <w:szCs w:val="24"/>
                <w:lang w:val="ru-RU"/>
              </w:rPr>
            </w:pPr>
          </w:p>
        </w:tc>
        <w:tc>
          <w:tcPr>
            <w:tcW w:w="2552" w:type="dxa"/>
            <w:vMerge w:val="restart"/>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Наименование разделов и тем программы </w:t>
            </w:r>
          </w:p>
          <w:p w:rsidR="0079741D" w:rsidRPr="001A4EEA" w:rsidRDefault="0079741D" w:rsidP="001A4EEA">
            <w:pPr>
              <w:spacing w:after="0" w:line="240" w:lineRule="auto"/>
              <w:ind w:left="135"/>
              <w:rPr>
                <w:rFonts w:ascii="Times New Roman" w:hAnsi="Times New Roman" w:cs="Times New Roman"/>
                <w:sz w:val="24"/>
                <w:szCs w:val="24"/>
                <w:lang w:val="ru-RU"/>
              </w:rPr>
            </w:pPr>
          </w:p>
        </w:tc>
        <w:tc>
          <w:tcPr>
            <w:tcW w:w="0" w:type="auto"/>
            <w:gridSpan w:val="3"/>
            <w:tcMar>
              <w:top w:w="50" w:type="dxa"/>
              <w:left w:w="100" w:type="dxa"/>
            </w:tcMar>
            <w:vAlign w:val="center"/>
          </w:tcPr>
          <w:p w:rsidR="0079741D" w:rsidRPr="001A4EEA" w:rsidRDefault="00855B1C"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Количество часов</w:t>
            </w:r>
          </w:p>
        </w:tc>
        <w:tc>
          <w:tcPr>
            <w:tcW w:w="2765" w:type="dxa"/>
            <w:vMerge w:val="restart"/>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Электронные (цифровые) образовательные ресурсы </w:t>
            </w:r>
          </w:p>
          <w:p w:rsidR="0079741D" w:rsidRPr="001A4EEA" w:rsidRDefault="0079741D" w:rsidP="001A4EEA">
            <w:pPr>
              <w:spacing w:after="0" w:line="240" w:lineRule="auto"/>
              <w:ind w:left="135"/>
              <w:rPr>
                <w:rFonts w:ascii="Times New Roman" w:hAnsi="Times New Roman" w:cs="Times New Roman"/>
                <w:sz w:val="24"/>
                <w:szCs w:val="24"/>
                <w:lang w:val="ru-RU"/>
              </w:rPr>
            </w:pPr>
          </w:p>
        </w:tc>
      </w:tr>
      <w:tr w:rsidR="0079741D" w:rsidRPr="001A4EEA">
        <w:trPr>
          <w:trHeight w:val="144"/>
          <w:tblCellSpacing w:w="20" w:type="nil"/>
        </w:trPr>
        <w:tc>
          <w:tcPr>
            <w:tcW w:w="0" w:type="auto"/>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0" w:type="auto"/>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019"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Всего </w:t>
            </w:r>
          </w:p>
          <w:p w:rsidR="0079741D" w:rsidRPr="001A4EEA" w:rsidRDefault="0079741D" w:rsidP="001A4EEA">
            <w:pPr>
              <w:spacing w:after="0" w:line="240" w:lineRule="auto"/>
              <w:ind w:left="135"/>
              <w:rPr>
                <w:rFonts w:ascii="Times New Roman" w:hAnsi="Times New Roman" w:cs="Times New Roman"/>
                <w:sz w:val="24"/>
                <w:szCs w:val="24"/>
                <w:lang w:val="ru-RU"/>
              </w:rPr>
            </w:pPr>
          </w:p>
        </w:tc>
        <w:tc>
          <w:tcPr>
            <w:tcW w:w="1749"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Контрольные работы </w:t>
            </w:r>
          </w:p>
          <w:p w:rsidR="0079741D" w:rsidRPr="001A4EEA" w:rsidRDefault="0079741D" w:rsidP="001A4EEA">
            <w:pPr>
              <w:spacing w:after="0" w:line="240" w:lineRule="auto"/>
              <w:ind w:left="135"/>
              <w:rPr>
                <w:rFonts w:ascii="Times New Roman" w:hAnsi="Times New Roman" w:cs="Times New Roman"/>
                <w:sz w:val="24"/>
                <w:szCs w:val="24"/>
                <w:lang w:val="ru-RU"/>
              </w:rPr>
            </w:pPr>
          </w:p>
        </w:tc>
        <w:tc>
          <w:tcPr>
            <w:tcW w:w="1832"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Практические работы </w:t>
            </w:r>
          </w:p>
          <w:p w:rsidR="0079741D" w:rsidRPr="001A4EEA" w:rsidRDefault="0079741D" w:rsidP="001A4EEA">
            <w:pPr>
              <w:spacing w:after="0" w:line="240" w:lineRule="auto"/>
              <w:ind w:left="135"/>
              <w:rPr>
                <w:rFonts w:ascii="Times New Roman" w:hAnsi="Times New Roman" w:cs="Times New Roman"/>
                <w:sz w:val="24"/>
                <w:szCs w:val="24"/>
                <w:lang w:val="ru-RU"/>
              </w:rPr>
            </w:pPr>
          </w:p>
        </w:tc>
        <w:tc>
          <w:tcPr>
            <w:tcW w:w="0" w:type="auto"/>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r>
      <w:tr w:rsidR="0079741D" w:rsidRPr="00DF797E">
        <w:trPr>
          <w:trHeight w:val="144"/>
          <w:tblCellSpacing w:w="20" w:type="nil"/>
        </w:trPr>
        <w:tc>
          <w:tcPr>
            <w:tcW w:w="0" w:type="auto"/>
            <w:gridSpan w:val="6"/>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Раздел 1.ФИЗИКА И МЕТОДЫ НАУЧНОГО ПОЗНАНИЯ</w:t>
            </w:r>
          </w:p>
        </w:tc>
      </w:tr>
      <w:tr w:rsidR="0079741D" w:rsidRPr="00DF797E">
        <w:trPr>
          <w:trHeight w:val="144"/>
          <w:tblCellSpacing w:w="20" w:type="nil"/>
        </w:trPr>
        <w:tc>
          <w:tcPr>
            <w:tcW w:w="524" w:type="dxa"/>
            <w:tcMar>
              <w:top w:w="50" w:type="dxa"/>
              <w:left w:w="100" w:type="dxa"/>
            </w:tcMar>
            <w:vAlign w:val="center"/>
          </w:tcPr>
          <w:p w:rsidR="0079741D" w:rsidRPr="001A4EEA" w:rsidRDefault="00855B1C"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1.1</w:t>
            </w:r>
          </w:p>
        </w:tc>
        <w:tc>
          <w:tcPr>
            <w:tcW w:w="2552"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Физика и методы научного познания</w:t>
            </w:r>
          </w:p>
        </w:tc>
        <w:tc>
          <w:tcPr>
            <w:tcW w:w="1019"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2 </w:t>
            </w:r>
          </w:p>
        </w:tc>
        <w:tc>
          <w:tcPr>
            <w:tcW w:w="1749"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1832"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2765"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8">
              <w:r w:rsidRPr="001A4EEA">
                <w:rPr>
                  <w:rFonts w:ascii="Times New Roman" w:hAnsi="Times New Roman" w:cs="Times New Roman"/>
                  <w:color w:val="0000FF"/>
                  <w:sz w:val="24"/>
                  <w:szCs w:val="24"/>
                  <w:u w:val="single"/>
                  <w:lang w:val="ru-RU"/>
                </w:rPr>
                <w:t>https://m.edsoo.ru/7f41bf72</w:t>
              </w:r>
            </w:hyperlink>
          </w:p>
        </w:tc>
      </w:tr>
      <w:tr w:rsidR="0079741D" w:rsidRPr="001A4EEA">
        <w:trPr>
          <w:trHeight w:val="144"/>
          <w:tblCellSpacing w:w="20" w:type="nil"/>
        </w:trPr>
        <w:tc>
          <w:tcPr>
            <w:tcW w:w="0" w:type="auto"/>
            <w:gridSpan w:val="2"/>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Итого по разделу</w:t>
            </w:r>
          </w:p>
        </w:tc>
        <w:tc>
          <w:tcPr>
            <w:tcW w:w="1602"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2 </w:t>
            </w:r>
          </w:p>
        </w:tc>
        <w:tc>
          <w:tcPr>
            <w:tcW w:w="0" w:type="auto"/>
            <w:gridSpan w:val="3"/>
            <w:tcMar>
              <w:top w:w="50" w:type="dxa"/>
              <w:left w:w="100" w:type="dxa"/>
            </w:tcMar>
            <w:vAlign w:val="center"/>
          </w:tcPr>
          <w:p w:rsidR="0079741D" w:rsidRPr="001A4EEA" w:rsidRDefault="0079741D" w:rsidP="001A4EEA">
            <w:pPr>
              <w:spacing w:after="0" w:line="240" w:lineRule="auto"/>
              <w:rPr>
                <w:rFonts w:ascii="Times New Roman" w:hAnsi="Times New Roman" w:cs="Times New Roman"/>
                <w:sz w:val="24"/>
                <w:szCs w:val="24"/>
                <w:lang w:val="ru-RU"/>
              </w:rPr>
            </w:pPr>
          </w:p>
        </w:tc>
      </w:tr>
      <w:tr w:rsidR="0079741D" w:rsidRPr="001A4EEA">
        <w:trPr>
          <w:trHeight w:val="144"/>
          <w:tblCellSpacing w:w="20" w:type="nil"/>
        </w:trPr>
        <w:tc>
          <w:tcPr>
            <w:tcW w:w="0" w:type="auto"/>
            <w:gridSpan w:val="6"/>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Раздел 2.МЕХАНИКА</w:t>
            </w:r>
          </w:p>
        </w:tc>
      </w:tr>
      <w:tr w:rsidR="0079741D" w:rsidRPr="00DF797E">
        <w:trPr>
          <w:trHeight w:val="144"/>
          <w:tblCellSpacing w:w="20" w:type="nil"/>
        </w:trPr>
        <w:tc>
          <w:tcPr>
            <w:tcW w:w="524" w:type="dxa"/>
            <w:tcMar>
              <w:top w:w="50" w:type="dxa"/>
              <w:left w:w="100" w:type="dxa"/>
            </w:tcMar>
            <w:vAlign w:val="center"/>
          </w:tcPr>
          <w:p w:rsidR="0079741D" w:rsidRPr="001A4EEA" w:rsidRDefault="00855B1C"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2.1</w:t>
            </w:r>
          </w:p>
        </w:tc>
        <w:tc>
          <w:tcPr>
            <w:tcW w:w="2552"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Кинематика</w:t>
            </w:r>
          </w:p>
        </w:tc>
        <w:tc>
          <w:tcPr>
            <w:tcW w:w="1019"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5 </w:t>
            </w:r>
          </w:p>
        </w:tc>
        <w:tc>
          <w:tcPr>
            <w:tcW w:w="1749"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1832"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2765"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9">
              <w:r w:rsidRPr="001A4EEA">
                <w:rPr>
                  <w:rFonts w:ascii="Times New Roman" w:hAnsi="Times New Roman" w:cs="Times New Roman"/>
                  <w:color w:val="0000FF"/>
                  <w:sz w:val="24"/>
                  <w:szCs w:val="24"/>
                  <w:u w:val="single"/>
                  <w:lang w:val="ru-RU"/>
                </w:rPr>
                <w:t>https://m.edsoo.ru/7f41bf72</w:t>
              </w:r>
            </w:hyperlink>
          </w:p>
        </w:tc>
      </w:tr>
      <w:tr w:rsidR="0079741D" w:rsidRPr="00DF797E">
        <w:trPr>
          <w:trHeight w:val="144"/>
          <w:tblCellSpacing w:w="20" w:type="nil"/>
        </w:trPr>
        <w:tc>
          <w:tcPr>
            <w:tcW w:w="524" w:type="dxa"/>
            <w:tcMar>
              <w:top w:w="50" w:type="dxa"/>
              <w:left w:w="100" w:type="dxa"/>
            </w:tcMar>
            <w:vAlign w:val="center"/>
          </w:tcPr>
          <w:p w:rsidR="0079741D" w:rsidRPr="001A4EEA" w:rsidRDefault="00855B1C"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2.2</w:t>
            </w:r>
          </w:p>
        </w:tc>
        <w:tc>
          <w:tcPr>
            <w:tcW w:w="2552"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Динамика</w:t>
            </w:r>
          </w:p>
        </w:tc>
        <w:tc>
          <w:tcPr>
            <w:tcW w:w="1019"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7 </w:t>
            </w:r>
          </w:p>
        </w:tc>
        <w:tc>
          <w:tcPr>
            <w:tcW w:w="1749"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1832"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2765"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0">
              <w:r w:rsidRPr="001A4EEA">
                <w:rPr>
                  <w:rFonts w:ascii="Times New Roman" w:hAnsi="Times New Roman" w:cs="Times New Roman"/>
                  <w:color w:val="0000FF"/>
                  <w:sz w:val="24"/>
                  <w:szCs w:val="24"/>
                  <w:u w:val="single"/>
                  <w:lang w:val="ru-RU"/>
                </w:rPr>
                <w:t>https://m.edsoo.ru/7f41bf72</w:t>
              </w:r>
            </w:hyperlink>
          </w:p>
        </w:tc>
      </w:tr>
      <w:tr w:rsidR="0079741D" w:rsidRPr="00DF797E">
        <w:trPr>
          <w:trHeight w:val="144"/>
          <w:tblCellSpacing w:w="20" w:type="nil"/>
        </w:trPr>
        <w:tc>
          <w:tcPr>
            <w:tcW w:w="524" w:type="dxa"/>
            <w:tcMar>
              <w:top w:w="50" w:type="dxa"/>
              <w:left w:w="100" w:type="dxa"/>
            </w:tcMar>
            <w:vAlign w:val="center"/>
          </w:tcPr>
          <w:p w:rsidR="0079741D" w:rsidRPr="001A4EEA" w:rsidRDefault="00855B1C"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2.3</w:t>
            </w:r>
          </w:p>
        </w:tc>
        <w:tc>
          <w:tcPr>
            <w:tcW w:w="2552"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Законы сохранения в механике</w:t>
            </w:r>
          </w:p>
        </w:tc>
        <w:tc>
          <w:tcPr>
            <w:tcW w:w="1019"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6 </w:t>
            </w:r>
          </w:p>
        </w:tc>
        <w:tc>
          <w:tcPr>
            <w:tcW w:w="1749"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32"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2765"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1">
              <w:r w:rsidRPr="001A4EEA">
                <w:rPr>
                  <w:rFonts w:ascii="Times New Roman" w:hAnsi="Times New Roman" w:cs="Times New Roman"/>
                  <w:color w:val="0000FF"/>
                  <w:sz w:val="24"/>
                  <w:szCs w:val="24"/>
                  <w:u w:val="single"/>
                  <w:lang w:val="ru-RU"/>
                </w:rPr>
                <w:t>https://m.edsoo.ru/7f41bf72</w:t>
              </w:r>
            </w:hyperlink>
          </w:p>
        </w:tc>
      </w:tr>
      <w:tr w:rsidR="0079741D" w:rsidRPr="001A4EEA">
        <w:trPr>
          <w:trHeight w:val="144"/>
          <w:tblCellSpacing w:w="20" w:type="nil"/>
        </w:trPr>
        <w:tc>
          <w:tcPr>
            <w:tcW w:w="0" w:type="auto"/>
            <w:gridSpan w:val="2"/>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Итого по разделу</w:t>
            </w:r>
          </w:p>
        </w:tc>
        <w:tc>
          <w:tcPr>
            <w:tcW w:w="1602"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18 </w:t>
            </w:r>
          </w:p>
        </w:tc>
        <w:tc>
          <w:tcPr>
            <w:tcW w:w="0" w:type="auto"/>
            <w:gridSpan w:val="3"/>
            <w:tcMar>
              <w:top w:w="50" w:type="dxa"/>
              <w:left w:w="100" w:type="dxa"/>
            </w:tcMar>
            <w:vAlign w:val="center"/>
          </w:tcPr>
          <w:p w:rsidR="0079741D" w:rsidRPr="001A4EEA" w:rsidRDefault="0079741D" w:rsidP="001A4EEA">
            <w:pPr>
              <w:spacing w:after="0" w:line="240" w:lineRule="auto"/>
              <w:rPr>
                <w:rFonts w:ascii="Times New Roman" w:hAnsi="Times New Roman" w:cs="Times New Roman"/>
                <w:sz w:val="24"/>
                <w:szCs w:val="24"/>
                <w:lang w:val="ru-RU"/>
              </w:rPr>
            </w:pPr>
          </w:p>
        </w:tc>
      </w:tr>
      <w:tr w:rsidR="0079741D" w:rsidRPr="00DF797E">
        <w:trPr>
          <w:trHeight w:val="144"/>
          <w:tblCellSpacing w:w="20" w:type="nil"/>
        </w:trPr>
        <w:tc>
          <w:tcPr>
            <w:tcW w:w="0" w:type="auto"/>
            <w:gridSpan w:val="6"/>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Раздел 3.МОЛЕКУЛЯРНАЯ ФИЗИКА И ТЕРМОДИНАМИКА</w:t>
            </w:r>
          </w:p>
        </w:tc>
      </w:tr>
      <w:tr w:rsidR="0079741D" w:rsidRPr="00DF797E">
        <w:trPr>
          <w:trHeight w:val="144"/>
          <w:tblCellSpacing w:w="20" w:type="nil"/>
        </w:trPr>
        <w:tc>
          <w:tcPr>
            <w:tcW w:w="524" w:type="dxa"/>
            <w:tcMar>
              <w:top w:w="50" w:type="dxa"/>
              <w:left w:w="100" w:type="dxa"/>
            </w:tcMar>
            <w:vAlign w:val="center"/>
          </w:tcPr>
          <w:p w:rsidR="0079741D" w:rsidRPr="001A4EEA" w:rsidRDefault="00855B1C"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3.1</w:t>
            </w:r>
          </w:p>
        </w:tc>
        <w:tc>
          <w:tcPr>
            <w:tcW w:w="2552"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Основы молекулярно-кинетической теории</w:t>
            </w:r>
          </w:p>
        </w:tc>
        <w:tc>
          <w:tcPr>
            <w:tcW w:w="1019"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9 </w:t>
            </w:r>
          </w:p>
        </w:tc>
        <w:tc>
          <w:tcPr>
            <w:tcW w:w="1749"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1832"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2765"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2">
              <w:r w:rsidRPr="001A4EEA">
                <w:rPr>
                  <w:rFonts w:ascii="Times New Roman" w:hAnsi="Times New Roman" w:cs="Times New Roman"/>
                  <w:color w:val="0000FF"/>
                  <w:sz w:val="24"/>
                  <w:szCs w:val="24"/>
                  <w:u w:val="single"/>
                  <w:lang w:val="ru-RU"/>
                </w:rPr>
                <w:t>https://m.edsoo.ru/7f41bf72</w:t>
              </w:r>
            </w:hyperlink>
          </w:p>
        </w:tc>
      </w:tr>
      <w:tr w:rsidR="0079741D" w:rsidRPr="00DF797E">
        <w:trPr>
          <w:trHeight w:val="144"/>
          <w:tblCellSpacing w:w="20" w:type="nil"/>
        </w:trPr>
        <w:tc>
          <w:tcPr>
            <w:tcW w:w="524" w:type="dxa"/>
            <w:tcMar>
              <w:top w:w="50" w:type="dxa"/>
              <w:left w:w="100" w:type="dxa"/>
            </w:tcMar>
            <w:vAlign w:val="center"/>
          </w:tcPr>
          <w:p w:rsidR="0079741D" w:rsidRPr="001A4EEA" w:rsidRDefault="00855B1C"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3.2</w:t>
            </w:r>
          </w:p>
        </w:tc>
        <w:tc>
          <w:tcPr>
            <w:tcW w:w="2552"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Основы термодинамики</w:t>
            </w:r>
          </w:p>
        </w:tc>
        <w:tc>
          <w:tcPr>
            <w:tcW w:w="1019"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10 </w:t>
            </w:r>
          </w:p>
        </w:tc>
        <w:tc>
          <w:tcPr>
            <w:tcW w:w="1749"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32"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2765"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3">
              <w:r w:rsidRPr="001A4EEA">
                <w:rPr>
                  <w:rFonts w:ascii="Times New Roman" w:hAnsi="Times New Roman" w:cs="Times New Roman"/>
                  <w:color w:val="0000FF"/>
                  <w:sz w:val="24"/>
                  <w:szCs w:val="24"/>
                  <w:u w:val="single"/>
                  <w:lang w:val="ru-RU"/>
                </w:rPr>
                <w:t>https://m.edsoo.ru/7f41bf72</w:t>
              </w:r>
            </w:hyperlink>
          </w:p>
        </w:tc>
      </w:tr>
      <w:tr w:rsidR="0079741D" w:rsidRPr="00DF797E">
        <w:trPr>
          <w:trHeight w:val="144"/>
          <w:tblCellSpacing w:w="20" w:type="nil"/>
        </w:trPr>
        <w:tc>
          <w:tcPr>
            <w:tcW w:w="524" w:type="dxa"/>
            <w:tcMar>
              <w:top w:w="50" w:type="dxa"/>
              <w:left w:w="100" w:type="dxa"/>
            </w:tcMar>
            <w:vAlign w:val="center"/>
          </w:tcPr>
          <w:p w:rsidR="0079741D" w:rsidRPr="001A4EEA" w:rsidRDefault="00855B1C"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3.3</w:t>
            </w:r>
          </w:p>
        </w:tc>
        <w:tc>
          <w:tcPr>
            <w:tcW w:w="2552"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Агрегатные состояния вещества. Фазовые переходы</w:t>
            </w:r>
          </w:p>
        </w:tc>
        <w:tc>
          <w:tcPr>
            <w:tcW w:w="1019"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5 </w:t>
            </w:r>
          </w:p>
        </w:tc>
        <w:tc>
          <w:tcPr>
            <w:tcW w:w="1749"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1832"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2765"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4">
              <w:r w:rsidRPr="001A4EEA">
                <w:rPr>
                  <w:rFonts w:ascii="Times New Roman" w:hAnsi="Times New Roman" w:cs="Times New Roman"/>
                  <w:color w:val="0000FF"/>
                  <w:sz w:val="24"/>
                  <w:szCs w:val="24"/>
                  <w:u w:val="single"/>
                  <w:lang w:val="ru-RU"/>
                </w:rPr>
                <w:t>https://m.edsoo.ru/7f41bf72</w:t>
              </w:r>
            </w:hyperlink>
          </w:p>
        </w:tc>
      </w:tr>
      <w:tr w:rsidR="0079741D" w:rsidRPr="001A4EEA">
        <w:trPr>
          <w:trHeight w:val="144"/>
          <w:tblCellSpacing w:w="20" w:type="nil"/>
        </w:trPr>
        <w:tc>
          <w:tcPr>
            <w:tcW w:w="0" w:type="auto"/>
            <w:gridSpan w:val="2"/>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Итого по разделу</w:t>
            </w:r>
          </w:p>
        </w:tc>
        <w:tc>
          <w:tcPr>
            <w:tcW w:w="1602"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24 </w:t>
            </w:r>
          </w:p>
        </w:tc>
        <w:tc>
          <w:tcPr>
            <w:tcW w:w="0" w:type="auto"/>
            <w:gridSpan w:val="3"/>
            <w:tcMar>
              <w:top w:w="50" w:type="dxa"/>
              <w:left w:w="100" w:type="dxa"/>
            </w:tcMar>
            <w:vAlign w:val="center"/>
          </w:tcPr>
          <w:p w:rsidR="0079741D" w:rsidRPr="001A4EEA" w:rsidRDefault="0079741D" w:rsidP="001A4EEA">
            <w:pPr>
              <w:spacing w:after="0" w:line="240" w:lineRule="auto"/>
              <w:rPr>
                <w:rFonts w:ascii="Times New Roman" w:hAnsi="Times New Roman" w:cs="Times New Roman"/>
                <w:sz w:val="24"/>
                <w:szCs w:val="24"/>
                <w:lang w:val="ru-RU"/>
              </w:rPr>
            </w:pPr>
          </w:p>
        </w:tc>
      </w:tr>
      <w:tr w:rsidR="0079741D" w:rsidRPr="001A4EEA">
        <w:trPr>
          <w:trHeight w:val="144"/>
          <w:tblCellSpacing w:w="20" w:type="nil"/>
        </w:trPr>
        <w:tc>
          <w:tcPr>
            <w:tcW w:w="0" w:type="auto"/>
            <w:gridSpan w:val="6"/>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Раздел 4.ЭЛЕКТРОДИНАМИКА</w:t>
            </w:r>
          </w:p>
        </w:tc>
      </w:tr>
      <w:tr w:rsidR="0079741D" w:rsidRPr="00DF797E">
        <w:trPr>
          <w:trHeight w:val="144"/>
          <w:tblCellSpacing w:w="20" w:type="nil"/>
        </w:trPr>
        <w:tc>
          <w:tcPr>
            <w:tcW w:w="524" w:type="dxa"/>
            <w:tcMar>
              <w:top w:w="50" w:type="dxa"/>
              <w:left w:w="100" w:type="dxa"/>
            </w:tcMar>
            <w:vAlign w:val="center"/>
          </w:tcPr>
          <w:p w:rsidR="0079741D" w:rsidRPr="001A4EEA" w:rsidRDefault="00855B1C"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4.1</w:t>
            </w:r>
          </w:p>
        </w:tc>
        <w:tc>
          <w:tcPr>
            <w:tcW w:w="2552"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Электростатика</w:t>
            </w:r>
          </w:p>
        </w:tc>
        <w:tc>
          <w:tcPr>
            <w:tcW w:w="1019"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10 </w:t>
            </w:r>
          </w:p>
        </w:tc>
        <w:tc>
          <w:tcPr>
            <w:tcW w:w="1749"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32"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2765"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5">
              <w:r w:rsidRPr="001A4EEA">
                <w:rPr>
                  <w:rFonts w:ascii="Times New Roman" w:hAnsi="Times New Roman" w:cs="Times New Roman"/>
                  <w:color w:val="0000FF"/>
                  <w:sz w:val="24"/>
                  <w:szCs w:val="24"/>
                  <w:u w:val="single"/>
                  <w:lang w:val="ru-RU"/>
                </w:rPr>
                <w:t>https://m.edsoo.ru/7f41bf72</w:t>
              </w:r>
            </w:hyperlink>
          </w:p>
        </w:tc>
      </w:tr>
      <w:tr w:rsidR="0079741D" w:rsidRPr="00DF797E">
        <w:trPr>
          <w:trHeight w:val="144"/>
          <w:tblCellSpacing w:w="20" w:type="nil"/>
        </w:trPr>
        <w:tc>
          <w:tcPr>
            <w:tcW w:w="524" w:type="dxa"/>
            <w:tcMar>
              <w:top w:w="50" w:type="dxa"/>
              <w:left w:w="100" w:type="dxa"/>
            </w:tcMar>
            <w:vAlign w:val="center"/>
          </w:tcPr>
          <w:p w:rsidR="0079741D" w:rsidRPr="001A4EEA" w:rsidRDefault="00855B1C"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4.2</w:t>
            </w:r>
          </w:p>
        </w:tc>
        <w:tc>
          <w:tcPr>
            <w:tcW w:w="2552"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Постоянный электрический ток. Токи в различных средах</w:t>
            </w:r>
          </w:p>
        </w:tc>
        <w:tc>
          <w:tcPr>
            <w:tcW w:w="1019" w:type="dxa"/>
            <w:tcMar>
              <w:top w:w="50" w:type="dxa"/>
              <w:left w:w="100" w:type="dxa"/>
            </w:tcMar>
            <w:vAlign w:val="center"/>
          </w:tcPr>
          <w:p w:rsidR="0079741D" w:rsidRPr="001A4EEA" w:rsidRDefault="008E2592" w:rsidP="001A4EE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13</w:t>
            </w:r>
            <w:r w:rsidR="00855B1C" w:rsidRPr="001A4EEA">
              <w:rPr>
                <w:rFonts w:ascii="Times New Roman" w:hAnsi="Times New Roman" w:cs="Times New Roman"/>
                <w:color w:val="000000"/>
                <w:sz w:val="24"/>
                <w:szCs w:val="24"/>
                <w:lang w:val="ru-RU"/>
              </w:rPr>
              <w:t xml:space="preserve"> </w:t>
            </w:r>
          </w:p>
        </w:tc>
        <w:tc>
          <w:tcPr>
            <w:tcW w:w="1749"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32"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2765"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6">
              <w:r w:rsidRPr="001A4EEA">
                <w:rPr>
                  <w:rFonts w:ascii="Times New Roman" w:hAnsi="Times New Roman" w:cs="Times New Roman"/>
                  <w:color w:val="0000FF"/>
                  <w:sz w:val="24"/>
                  <w:szCs w:val="24"/>
                  <w:u w:val="single"/>
                  <w:lang w:val="ru-RU"/>
                </w:rPr>
                <w:t>https://m.edsoo.ru/7f41bf72</w:t>
              </w:r>
            </w:hyperlink>
          </w:p>
        </w:tc>
      </w:tr>
      <w:tr w:rsidR="0079741D" w:rsidRPr="001A4EEA">
        <w:trPr>
          <w:trHeight w:val="144"/>
          <w:tblCellSpacing w:w="20" w:type="nil"/>
        </w:trPr>
        <w:tc>
          <w:tcPr>
            <w:tcW w:w="0" w:type="auto"/>
            <w:gridSpan w:val="2"/>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Итого по разделу</w:t>
            </w:r>
          </w:p>
        </w:tc>
        <w:tc>
          <w:tcPr>
            <w:tcW w:w="1602" w:type="dxa"/>
            <w:tcMar>
              <w:top w:w="50" w:type="dxa"/>
              <w:left w:w="100" w:type="dxa"/>
            </w:tcMar>
            <w:vAlign w:val="center"/>
          </w:tcPr>
          <w:p w:rsidR="0079741D" w:rsidRPr="001A4EEA" w:rsidRDefault="008E2592" w:rsidP="001A4EE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23</w:t>
            </w:r>
            <w:r w:rsidR="00855B1C" w:rsidRPr="001A4EEA">
              <w:rPr>
                <w:rFonts w:ascii="Times New Roman" w:hAnsi="Times New Roman" w:cs="Times New Roman"/>
                <w:color w:val="000000"/>
                <w:sz w:val="24"/>
                <w:szCs w:val="24"/>
                <w:lang w:val="ru-RU"/>
              </w:rPr>
              <w:t xml:space="preserve"> </w:t>
            </w:r>
          </w:p>
        </w:tc>
        <w:tc>
          <w:tcPr>
            <w:tcW w:w="0" w:type="auto"/>
            <w:gridSpan w:val="3"/>
            <w:tcMar>
              <w:top w:w="50" w:type="dxa"/>
              <w:left w:w="100" w:type="dxa"/>
            </w:tcMar>
            <w:vAlign w:val="center"/>
          </w:tcPr>
          <w:p w:rsidR="0079741D" w:rsidRPr="001A4EEA" w:rsidRDefault="0079741D" w:rsidP="001A4EEA">
            <w:pPr>
              <w:spacing w:after="0" w:line="240" w:lineRule="auto"/>
              <w:rPr>
                <w:rFonts w:ascii="Times New Roman" w:hAnsi="Times New Roman" w:cs="Times New Roman"/>
                <w:sz w:val="24"/>
                <w:szCs w:val="24"/>
                <w:lang w:val="ru-RU"/>
              </w:rPr>
            </w:pPr>
          </w:p>
        </w:tc>
      </w:tr>
      <w:tr w:rsidR="0079741D" w:rsidRPr="001A4EEA">
        <w:trPr>
          <w:trHeight w:val="144"/>
          <w:tblCellSpacing w:w="20" w:type="nil"/>
        </w:trPr>
        <w:tc>
          <w:tcPr>
            <w:tcW w:w="0" w:type="auto"/>
            <w:gridSpan w:val="2"/>
            <w:tcMar>
              <w:top w:w="50" w:type="dxa"/>
              <w:left w:w="100" w:type="dxa"/>
            </w:tcMar>
            <w:vAlign w:val="center"/>
          </w:tcPr>
          <w:p w:rsidR="0079741D" w:rsidRPr="001A4EEA" w:rsidRDefault="008E2592" w:rsidP="001A4EEA">
            <w:pPr>
              <w:spacing w:after="0" w:line="240" w:lineRule="auto"/>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Обобщение</w:t>
            </w:r>
          </w:p>
        </w:tc>
        <w:tc>
          <w:tcPr>
            <w:tcW w:w="1602" w:type="dxa"/>
            <w:tcMar>
              <w:top w:w="50" w:type="dxa"/>
              <w:left w:w="100" w:type="dxa"/>
            </w:tcMar>
            <w:vAlign w:val="center"/>
          </w:tcPr>
          <w:p w:rsidR="0079741D" w:rsidRPr="001A4EEA" w:rsidRDefault="008E2592" w:rsidP="001A4EE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1</w:t>
            </w:r>
            <w:r w:rsidR="00855B1C" w:rsidRPr="001A4EEA">
              <w:rPr>
                <w:rFonts w:ascii="Times New Roman" w:hAnsi="Times New Roman" w:cs="Times New Roman"/>
                <w:color w:val="000000"/>
                <w:sz w:val="24"/>
                <w:szCs w:val="24"/>
                <w:lang w:val="ru-RU"/>
              </w:rPr>
              <w:t xml:space="preserve"> </w:t>
            </w:r>
          </w:p>
        </w:tc>
        <w:tc>
          <w:tcPr>
            <w:tcW w:w="1749"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1832"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2765" w:type="dxa"/>
            <w:tcMar>
              <w:top w:w="50" w:type="dxa"/>
              <w:left w:w="100" w:type="dxa"/>
            </w:tcMar>
            <w:vAlign w:val="center"/>
          </w:tcPr>
          <w:p w:rsidR="0079741D" w:rsidRPr="001A4EEA" w:rsidRDefault="0079741D" w:rsidP="001A4EEA">
            <w:pPr>
              <w:spacing w:after="0" w:line="240" w:lineRule="auto"/>
              <w:ind w:left="135"/>
              <w:rPr>
                <w:rFonts w:ascii="Times New Roman" w:hAnsi="Times New Roman" w:cs="Times New Roman"/>
                <w:sz w:val="24"/>
                <w:szCs w:val="24"/>
                <w:lang w:val="ru-RU"/>
              </w:rPr>
            </w:pPr>
          </w:p>
        </w:tc>
      </w:tr>
      <w:tr w:rsidR="0079741D" w:rsidRPr="001A4EEA">
        <w:trPr>
          <w:trHeight w:val="144"/>
          <w:tblCellSpacing w:w="20" w:type="nil"/>
        </w:trPr>
        <w:tc>
          <w:tcPr>
            <w:tcW w:w="0" w:type="auto"/>
            <w:gridSpan w:val="2"/>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ОБЩЕЕ КОЛИЧЕСТВО ЧАСОВ ПО ПРОГРАММЕ</w:t>
            </w:r>
          </w:p>
        </w:tc>
        <w:tc>
          <w:tcPr>
            <w:tcW w:w="1602"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68 </w:t>
            </w:r>
          </w:p>
        </w:tc>
        <w:tc>
          <w:tcPr>
            <w:tcW w:w="1749"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4 </w:t>
            </w:r>
          </w:p>
        </w:tc>
        <w:tc>
          <w:tcPr>
            <w:tcW w:w="1832"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4 </w:t>
            </w:r>
          </w:p>
        </w:tc>
        <w:tc>
          <w:tcPr>
            <w:tcW w:w="2765" w:type="dxa"/>
            <w:tcMar>
              <w:top w:w="50" w:type="dxa"/>
              <w:left w:w="100" w:type="dxa"/>
            </w:tcMar>
            <w:vAlign w:val="center"/>
          </w:tcPr>
          <w:p w:rsidR="0079741D" w:rsidRPr="001A4EEA" w:rsidRDefault="0079741D" w:rsidP="001A4EEA">
            <w:pPr>
              <w:spacing w:after="0" w:line="240" w:lineRule="auto"/>
              <w:rPr>
                <w:rFonts w:ascii="Times New Roman" w:hAnsi="Times New Roman" w:cs="Times New Roman"/>
                <w:sz w:val="24"/>
                <w:szCs w:val="24"/>
                <w:lang w:val="ru-RU"/>
              </w:rPr>
            </w:pPr>
          </w:p>
        </w:tc>
      </w:tr>
    </w:tbl>
    <w:p w:rsidR="0079741D" w:rsidRPr="001A4EEA" w:rsidRDefault="0079741D" w:rsidP="001A4EEA">
      <w:pPr>
        <w:spacing w:after="0" w:line="240" w:lineRule="auto"/>
        <w:rPr>
          <w:rFonts w:ascii="Times New Roman" w:hAnsi="Times New Roman" w:cs="Times New Roman"/>
          <w:sz w:val="24"/>
          <w:szCs w:val="24"/>
          <w:lang w:val="ru-RU"/>
        </w:rPr>
        <w:sectPr w:rsidR="0079741D" w:rsidRPr="001A4EEA" w:rsidSect="001A4EEA">
          <w:type w:val="continuous"/>
          <w:pgSz w:w="16383" w:h="11906" w:orient="landscape"/>
          <w:pgMar w:top="567" w:right="567" w:bottom="567" w:left="1134" w:header="720" w:footer="720" w:gutter="0"/>
          <w:cols w:space="720"/>
          <w:docGrid w:linePitch="299"/>
        </w:sectPr>
      </w:pPr>
    </w:p>
    <w:p w:rsidR="0079741D" w:rsidRPr="001A4EEA" w:rsidRDefault="00855B1C" w:rsidP="001A4EEA">
      <w:pPr>
        <w:spacing w:after="0" w:line="240" w:lineRule="auto"/>
        <w:ind w:left="120"/>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3036"/>
      </w:tblGrid>
      <w:tr w:rsidR="0079741D" w:rsidRPr="001A4EEA">
        <w:trPr>
          <w:trHeight w:val="144"/>
          <w:tblCellSpacing w:w="20" w:type="nil"/>
        </w:trPr>
        <w:tc>
          <w:tcPr>
            <w:tcW w:w="501" w:type="dxa"/>
            <w:vMerge w:val="restart"/>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 п/п </w:t>
            </w:r>
          </w:p>
          <w:p w:rsidR="0079741D" w:rsidRPr="001A4EEA" w:rsidRDefault="0079741D" w:rsidP="001A4EEA">
            <w:pPr>
              <w:spacing w:after="0" w:line="240" w:lineRule="auto"/>
              <w:ind w:left="135"/>
              <w:rPr>
                <w:rFonts w:ascii="Times New Roman" w:hAnsi="Times New Roman" w:cs="Times New Roman"/>
                <w:sz w:val="24"/>
                <w:szCs w:val="24"/>
                <w:lang w:val="ru-RU"/>
              </w:rPr>
            </w:pPr>
          </w:p>
        </w:tc>
        <w:tc>
          <w:tcPr>
            <w:tcW w:w="2992" w:type="dxa"/>
            <w:vMerge w:val="restart"/>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Наименование разделов и тем программы </w:t>
            </w:r>
          </w:p>
          <w:p w:rsidR="0079741D" w:rsidRPr="001A4EEA" w:rsidRDefault="0079741D" w:rsidP="001A4EEA">
            <w:pPr>
              <w:spacing w:after="0" w:line="240" w:lineRule="auto"/>
              <w:ind w:left="135"/>
              <w:rPr>
                <w:rFonts w:ascii="Times New Roman" w:hAnsi="Times New Roman" w:cs="Times New Roman"/>
                <w:sz w:val="24"/>
                <w:szCs w:val="24"/>
                <w:lang w:val="ru-RU"/>
              </w:rPr>
            </w:pPr>
          </w:p>
        </w:tc>
        <w:tc>
          <w:tcPr>
            <w:tcW w:w="0" w:type="auto"/>
            <w:gridSpan w:val="3"/>
            <w:tcMar>
              <w:top w:w="50" w:type="dxa"/>
              <w:left w:w="100" w:type="dxa"/>
            </w:tcMar>
            <w:vAlign w:val="center"/>
          </w:tcPr>
          <w:p w:rsidR="0079741D" w:rsidRPr="001A4EEA" w:rsidRDefault="00855B1C"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Количество часов</w:t>
            </w:r>
          </w:p>
        </w:tc>
        <w:tc>
          <w:tcPr>
            <w:tcW w:w="2646" w:type="dxa"/>
            <w:vMerge w:val="restart"/>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Электронные (цифровые) образовательные ресурсы </w:t>
            </w:r>
          </w:p>
          <w:p w:rsidR="0079741D" w:rsidRPr="001A4EEA" w:rsidRDefault="0079741D" w:rsidP="001A4EEA">
            <w:pPr>
              <w:spacing w:after="0" w:line="240" w:lineRule="auto"/>
              <w:ind w:left="135"/>
              <w:rPr>
                <w:rFonts w:ascii="Times New Roman" w:hAnsi="Times New Roman" w:cs="Times New Roman"/>
                <w:sz w:val="24"/>
                <w:szCs w:val="24"/>
                <w:lang w:val="ru-RU"/>
              </w:rPr>
            </w:pPr>
          </w:p>
        </w:tc>
      </w:tr>
      <w:tr w:rsidR="0079741D" w:rsidRPr="001A4EEA">
        <w:trPr>
          <w:trHeight w:val="144"/>
          <w:tblCellSpacing w:w="20" w:type="nil"/>
        </w:trPr>
        <w:tc>
          <w:tcPr>
            <w:tcW w:w="0" w:type="auto"/>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0" w:type="auto"/>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977"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Всего </w:t>
            </w:r>
          </w:p>
          <w:p w:rsidR="0079741D" w:rsidRPr="001A4EEA" w:rsidRDefault="0079741D" w:rsidP="001A4EEA">
            <w:pPr>
              <w:spacing w:after="0" w:line="240" w:lineRule="auto"/>
              <w:ind w:left="135"/>
              <w:rPr>
                <w:rFonts w:ascii="Times New Roman" w:hAnsi="Times New Roman" w:cs="Times New Roman"/>
                <w:sz w:val="24"/>
                <w:szCs w:val="24"/>
                <w:lang w:val="ru-RU"/>
              </w:rPr>
            </w:pPr>
          </w:p>
        </w:tc>
        <w:tc>
          <w:tcPr>
            <w:tcW w:w="1699"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Контрольные работы </w:t>
            </w:r>
          </w:p>
          <w:p w:rsidR="0079741D" w:rsidRPr="001A4EEA" w:rsidRDefault="0079741D" w:rsidP="001A4EEA">
            <w:pPr>
              <w:spacing w:after="0" w:line="240" w:lineRule="auto"/>
              <w:ind w:left="135"/>
              <w:rPr>
                <w:rFonts w:ascii="Times New Roman" w:hAnsi="Times New Roman" w:cs="Times New Roman"/>
                <w:sz w:val="24"/>
                <w:szCs w:val="24"/>
                <w:lang w:val="ru-RU"/>
              </w:rPr>
            </w:pPr>
          </w:p>
        </w:tc>
        <w:tc>
          <w:tcPr>
            <w:tcW w:w="1787"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Практические работы </w:t>
            </w:r>
          </w:p>
          <w:p w:rsidR="0079741D" w:rsidRPr="001A4EEA" w:rsidRDefault="0079741D" w:rsidP="001A4EEA">
            <w:pPr>
              <w:spacing w:after="0" w:line="240" w:lineRule="auto"/>
              <w:ind w:left="135"/>
              <w:rPr>
                <w:rFonts w:ascii="Times New Roman" w:hAnsi="Times New Roman" w:cs="Times New Roman"/>
                <w:sz w:val="24"/>
                <w:szCs w:val="24"/>
                <w:lang w:val="ru-RU"/>
              </w:rPr>
            </w:pPr>
          </w:p>
        </w:tc>
        <w:tc>
          <w:tcPr>
            <w:tcW w:w="0" w:type="auto"/>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r>
      <w:tr w:rsidR="0079741D" w:rsidRPr="001A4EEA">
        <w:trPr>
          <w:trHeight w:val="144"/>
          <w:tblCellSpacing w:w="20" w:type="nil"/>
        </w:trPr>
        <w:tc>
          <w:tcPr>
            <w:tcW w:w="0" w:type="auto"/>
            <w:gridSpan w:val="6"/>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Раздел 1.ЭЛЕКТРОДИНАМИКА</w:t>
            </w:r>
          </w:p>
        </w:tc>
      </w:tr>
      <w:tr w:rsidR="0079741D" w:rsidRPr="00DF797E">
        <w:trPr>
          <w:trHeight w:val="144"/>
          <w:tblCellSpacing w:w="20" w:type="nil"/>
        </w:trPr>
        <w:tc>
          <w:tcPr>
            <w:tcW w:w="501" w:type="dxa"/>
            <w:tcMar>
              <w:top w:w="50" w:type="dxa"/>
              <w:left w:w="100" w:type="dxa"/>
            </w:tcMar>
            <w:vAlign w:val="center"/>
          </w:tcPr>
          <w:p w:rsidR="0079741D" w:rsidRPr="001A4EEA" w:rsidRDefault="00855B1C"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1.1</w:t>
            </w:r>
          </w:p>
        </w:tc>
        <w:tc>
          <w:tcPr>
            <w:tcW w:w="2992"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Магнитное поле. Электромагнитная индукция</w:t>
            </w:r>
          </w:p>
        </w:tc>
        <w:tc>
          <w:tcPr>
            <w:tcW w:w="977"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11 </w:t>
            </w:r>
          </w:p>
        </w:tc>
        <w:tc>
          <w:tcPr>
            <w:tcW w:w="1699"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787"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3 </w:t>
            </w:r>
          </w:p>
        </w:tc>
        <w:tc>
          <w:tcPr>
            <w:tcW w:w="2646"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7">
              <w:r w:rsidRPr="001A4EEA">
                <w:rPr>
                  <w:rFonts w:ascii="Times New Roman" w:hAnsi="Times New Roman" w:cs="Times New Roman"/>
                  <w:color w:val="0000FF"/>
                  <w:sz w:val="24"/>
                  <w:szCs w:val="24"/>
                  <w:u w:val="single"/>
                  <w:lang w:val="ru-RU"/>
                </w:rPr>
                <w:t>https://m.edsoo.ru/7f41c97c</w:t>
              </w:r>
            </w:hyperlink>
          </w:p>
        </w:tc>
      </w:tr>
      <w:tr w:rsidR="0079741D" w:rsidRPr="001A4EEA">
        <w:trPr>
          <w:trHeight w:val="144"/>
          <w:tblCellSpacing w:w="20" w:type="nil"/>
        </w:trPr>
        <w:tc>
          <w:tcPr>
            <w:tcW w:w="0" w:type="auto"/>
            <w:gridSpan w:val="2"/>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Итого по разделу</w:t>
            </w:r>
          </w:p>
        </w:tc>
        <w:tc>
          <w:tcPr>
            <w:tcW w:w="1535"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11 </w:t>
            </w:r>
          </w:p>
        </w:tc>
        <w:tc>
          <w:tcPr>
            <w:tcW w:w="0" w:type="auto"/>
            <w:gridSpan w:val="3"/>
            <w:tcMar>
              <w:top w:w="50" w:type="dxa"/>
              <w:left w:w="100" w:type="dxa"/>
            </w:tcMar>
            <w:vAlign w:val="center"/>
          </w:tcPr>
          <w:p w:rsidR="0079741D" w:rsidRPr="001A4EEA" w:rsidRDefault="0079741D" w:rsidP="001A4EEA">
            <w:pPr>
              <w:spacing w:after="0" w:line="240" w:lineRule="auto"/>
              <w:rPr>
                <w:rFonts w:ascii="Times New Roman" w:hAnsi="Times New Roman" w:cs="Times New Roman"/>
                <w:sz w:val="24"/>
                <w:szCs w:val="24"/>
                <w:lang w:val="ru-RU"/>
              </w:rPr>
            </w:pPr>
          </w:p>
        </w:tc>
      </w:tr>
      <w:tr w:rsidR="0079741D" w:rsidRPr="001A4EEA">
        <w:trPr>
          <w:trHeight w:val="144"/>
          <w:tblCellSpacing w:w="20" w:type="nil"/>
        </w:trPr>
        <w:tc>
          <w:tcPr>
            <w:tcW w:w="0" w:type="auto"/>
            <w:gridSpan w:val="6"/>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Раздел 2.КОЛЕБАНИЯ И ВОЛНЫ</w:t>
            </w:r>
          </w:p>
        </w:tc>
      </w:tr>
      <w:tr w:rsidR="0079741D" w:rsidRPr="00DF797E">
        <w:trPr>
          <w:trHeight w:val="144"/>
          <w:tblCellSpacing w:w="20" w:type="nil"/>
        </w:trPr>
        <w:tc>
          <w:tcPr>
            <w:tcW w:w="501" w:type="dxa"/>
            <w:tcMar>
              <w:top w:w="50" w:type="dxa"/>
              <w:left w:w="100" w:type="dxa"/>
            </w:tcMar>
            <w:vAlign w:val="center"/>
          </w:tcPr>
          <w:p w:rsidR="0079741D" w:rsidRPr="001A4EEA" w:rsidRDefault="00855B1C"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2.1</w:t>
            </w:r>
          </w:p>
        </w:tc>
        <w:tc>
          <w:tcPr>
            <w:tcW w:w="2992"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Механические и электромагнитные колебания</w:t>
            </w:r>
          </w:p>
        </w:tc>
        <w:tc>
          <w:tcPr>
            <w:tcW w:w="977"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9 </w:t>
            </w:r>
          </w:p>
        </w:tc>
        <w:tc>
          <w:tcPr>
            <w:tcW w:w="1699"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1787"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2646"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8">
              <w:r w:rsidRPr="001A4EEA">
                <w:rPr>
                  <w:rFonts w:ascii="Times New Roman" w:hAnsi="Times New Roman" w:cs="Times New Roman"/>
                  <w:color w:val="0000FF"/>
                  <w:sz w:val="24"/>
                  <w:szCs w:val="24"/>
                  <w:u w:val="single"/>
                  <w:lang w:val="ru-RU"/>
                </w:rPr>
                <w:t>https://m.edsoo.ru/7f41c97c</w:t>
              </w:r>
            </w:hyperlink>
          </w:p>
        </w:tc>
      </w:tr>
      <w:tr w:rsidR="0079741D" w:rsidRPr="00DF797E">
        <w:trPr>
          <w:trHeight w:val="144"/>
          <w:tblCellSpacing w:w="20" w:type="nil"/>
        </w:trPr>
        <w:tc>
          <w:tcPr>
            <w:tcW w:w="501" w:type="dxa"/>
            <w:tcMar>
              <w:top w:w="50" w:type="dxa"/>
              <w:left w:w="100" w:type="dxa"/>
            </w:tcMar>
            <w:vAlign w:val="center"/>
          </w:tcPr>
          <w:p w:rsidR="0079741D" w:rsidRPr="001A4EEA" w:rsidRDefault="00855B1C"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2.2</w:t>
            </w:r>
          </w:p>
        </w:tc>
        <w:tc>
          <w:tcPr>
            <w:tcW w:w="2992"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Механические и электромагнитные волны</w:t>
            </w:r>
          </w:p>
        </w:tc>
        <w:tc>
          <w:tcPr>
            <w:tcW w:w="977"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5 </w:t>
            </w:r>
          </w:p>
        </w:tc>
        <w:tc>
          <w:tcPr>
            <w:tcW w:w="1699"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787"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2646"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9">
              <w:r w:rsidRPr="001A4EEA">
                <w:rPr>
                  <w:rFonts w:ascii="Times New Roman" w:hAnsi="Times New Roman" w:cs="Times New Roman"/>
                  <w:color w:val="0000FF"/>
                  <w:sz w:val="24"/>
                  <w:szCs w:val="24"/>
                  <w:u w:val="single"/>
                  <w:lang w:val="ru-RU"/>
                </w:rPr>
                <w:t>https://m.edsoo.ru/7f41c97c</w:t>
              </w:r>
            </w:hyperlink>
          </w:p>
        </w:tc>
      </w:tr>
      <w:tr w:rsidR="0079741D" w:rsidRPr="00DF797E">
        <w:trPr>
          <w:trHeight w:val="144"/>
          <w:tblCellSpacing w:w="20" w:type="nil"/>
        </w:trPr>
        <w:tc>
          <w:tcPr>
            <w:tcW w:w="501" w:type="dxa"/>
            <w:tcMar>
              <w:top w:w="50" w:type="dxa"/>
              <w:left w:w="100" w:type="dxa"/>
            </w:tcMar>
            <w:vAlign w:val="center"/>
          </w:tcPr>
          <w:p w:rsidR="0079741D" w:rsidRPr="001A4EEA" w:rsidRDefault="00855B1C"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2.3</w:t>
            </w:r>
          </w:p>
        </w:tc>
        <w:tc>
          <w:tcPr>
            <w:tcW w:w="2992"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Оптика</w:t>
            </w:r>
          </w:p>
        </w:tc>
        <w:tc>
          <w:tcPr>
            <w:tcW w:w="977"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10 </w:t>
            </w:r>
          </w:p>
        </w:tc>
        <w:tc>
          <w:tcPr>
            <w:tcW w:w="1699"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1787"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3 </w:t>
            </w:r>
          </w:p>
        </w:tc>
        <w:tc>
          <w:tcPr>
            <w:tcW w:w="2646"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20">
              <w:r w:rsidRPr="001A4EEA">
                <w:rPr>
                  <w:rFonts w:ascii="Times New Roman" w:hAnsi="Times New Roman" w:cs="Times New Roman"/>
                  <w:color w:val="0000FF"/>
                  <w:sz w:val="24"/>
                  <w:szCs w:val="24"/>
                  <w:u w:val="single"/>
                  <w:lang w:val="ru-RU"/>
                </w:rPr>
                <w:t>https://m.edsoo.ru/7f41c97c</w:t>
              </w:r>
            </w:hyperlink>
          </w:p>
        </w:tc>
      </w:tr>
      <w:tr w:rsidR="0079741D" w:rsidRPr="001A4EEA">
        <w:trPr>
          <w:trHeight w:val="144"/>
          <w:tblCellSpacing w:w="20" w:type="nil"/>
        </w:trPr>
        <w:tc>
          <w:tcPr>
            <w:tcW w:w="0" w:type="auto"/>
            <w:gridSpan w:val="2"/>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Итого по разделу</w:t>
            </w:r>
          </w:p>
        </w:tc>
        <w:tc>
          <w:tcPr>
            <w:tcW w:w="1535"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24 </w:t>
            </w:r>
          </w:p>
        </w:tc>
        <w:tc>
          <w:tcPr>
            <w:tcW w:w="0" w:type="auto"/>
            <w:gridSpan w:val="3"/>
            <w:tcMar>
              <w:top w:w="50" w:type="dxa"/>
              <w:left w:w="100" w:type="dxa"/>
            </w:tcMar>
            <w:vAlign w:val="center"/>
          </w:tcPr>
          <w:p w:rsidR="0079741D" w:rsidRPr="001A4EEA" w:rsidRDefault="0079741D" w:rsidP="001A4EEA">
            <w:pPr>
              <w:spacing w:after="0" w:line="240" w:lineRule="auto"/>
              <w:rPr>
                <w:rFonts w:ascii="Times New Roman" w:hAnsi="Times New Roman" w:cs="Times New Roman"/>
                <w:sz w:val="24"/>
                <w:szCs w:val="24"/>
                <w:lang w:val="ru-RU"/>
              </w:rPr>
            </w:pPr>
          </w:p>
        </w:tc>
      </w:tr>
      <w:tr w:rsidR="0079741D" w:rsidRPr="00DF797E">
        <w:trPr>
          <w:trHeight w:val="144"/>
          <w:tblCellSpacing w:w="20" w:type="nil"/>
        </w:trPr>
        <w:tc>
          <w:tcPr>
            <w:tcW w:w="0" w:type="auto"/>
            <w:gridSpan w:val="6"/>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Раздел 3.ОСНОВЫ СПЕЦИАЛЬНОЙ ТЕОРИИ ОТНОСИТЕЛЬНОСТИ</w:t>
            </w:r>
          </w:p>
        </w:tc>
      </w:tr>
      <w:tr w:rsidR="0079741D" w:rsidRPr="00DF797E">
        <w:trPr>
          <w:trHeight w:val="144"/>
          <w:tblCellSpacing w:w="20" w:type="nil"/>
        </w:trPr>
        <w:tc>
          <w:tcPr>
            <w:tcW w:w="501" w:type="dxa"/>
            <w:tcMar>
              <w:top w:w="50" w:type="dxa"/>
              <w:left w:w="100" w:type="dxa"/>
            </w:tcMar>
            <w:vAlign w:val="center"/>
          </w:tcPr>
          <w:p w:rsidR="0079741D" w:rsidRPr="001A4EEA" w:rsidRDefault="00855B1C"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3.1</w:t>
            </w:r>
          </w:p>
        </w:tc>
        <w:tc>
          <w:tcPr>
            <w:tcW w:w="2992"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Основы специальной теории относительности</w:t>
            </w:r>
          </w:p>
        </w:tc>
        <w:tc>
          <w:tcPr>
            <w:tcW w:w="977"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4 </w:t>
            </w:r>
          </w:p>
        </w:tc>
        <w:tc>
          <w:tcPr>
            <w:tcW w:w="1699"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787"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2646"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21">
              <w:r w:rsidRPr="001A4EEA">
                <w:rPr>
                  <w:rFonts w:ascii="Times New Roman" w:hAnsi="Times New Roman" w:cs="Times New Roman"/>
                  <w:color w:val="0000FF"/>
                  <w:sz w:val="24"/>
                  <w:szCs w:val="24"/>
                  <w:u w:val="single"/>
                  <w:lang w:val="ru-RU"/>
                </w:rPr>
                <w:t>https://m.edsoo.ru/7f41c97c</w:t>
              </w:r>
            </w:hyperlink>
          </w:p>
        </w:tc>
      </w:tr>
      <w:tr w:rsidR="0079741D" w:rsidRPr="001A4EEA">
        <w:trPr>
          <w:trHeight w:val="144"/>
          <w:tblCellSpacing w:w="20" w:type="nil"/>
        </w:trPr>
        <w:tc>
          <w:tcPr>
            <w:tcW w:w="0" w:type="auto"/>
            <w:gridSpan w:val="2"/>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Итого по разделу</w:t>
            </w:r>
          </w:p>
        </w:tc>
        <w:tc>
          <w:tcPr>
            <w:tcW w:w="1535"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4 </w:t>
            </w:r>
          </w:p>
        </w:tc>
        <w:tc>
          <w:tcPr>
            <w:tcW w:w="0" w:type="auto"/>
            <w:gridSpan w:val="3"/>
            <w:tcMar>
              <w:top w:w="50" w:type="dxa"/>
              <w:left w:w="100" w:type="dxa"/>
            </w:tcMar>
            <w:vAlign w:val="center"/>
          </w:tcPr>
          <w:p w:rsidR="0079741D" w:rsidRPr="001A4EEA" w:rsidRDefault="0079741D" w:rsidP="001A4EEA">
            <w:pPr>
              <w:spacing w:after="0" w:line="240" w:lineRule="auto"/>
              <w:rPr>
                <w:rFonts w:ascii="Times New Roman" w:hAnsi="Times New Roman" w:cs="Times New Roman"/>
                <w:sz w:val="24"/>
                <w:szCs w:val="24"/>
                <w:lang w:val="ru-RU"/>
              </w:rPr>
            </w:pPr>
          </w:p>
        </w:tc>
      </w:tr>
      <w:tr w:rsidR="0079741D" w:rsidRPr="001A4EEA">
        <w:trPr>
          <w:trHeight w:val="144"/>
          <w:tblCellSpacing w:w="20" w:type="nil"/>
        </w:trPr>
        <w:tc>
          <w:tcPr>
            <w:tcW w:w="0" w:type="auto"/>
            <w:gridSpan w:val="6"/>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Раздел 4.КВАНТОВАЯ ФИЗИКА</w:t>
            </w:r>
          </w:p>
        </w:tc>
      </w:tr>
      <w:tr w:rsidR="0079741D" w:rsidRPr="00DF797E">
        <w:trPr>
          <w:trHeight w:val="144"/>
          <w:tblCellSpacing w:w="20" w:type="nil"/>
        </w:trPr>
        <w:tc>
          <w:tcPr>
            <w:tcW w:w="501" w:type="dxa"/>
            <w:tcMar>
              <w:top w:w="50" w:type="dxa"/>
              <w:left w:w="100" w:type="dxa"/>
            </w:tcMar>
            <w:vAlign w:val="center"/>
          </w:tcPr>
          <w:p w:rsidR="0079741D" w:rsidRPr="001A4EEA" w:rsidRDefault="00855B1C"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4.1</w:t>
            </w:r>
          </w:p>
        </w:tc>
        <w:tc>
          <w:tcPr>
            <w:tcW w:w="2992"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Элементы квантовой оптики</w:t>
            </w:r>
          </w:p>
        </w:tc>
        <w:tc>
          <w:tcPr>
            <w:tcW w:w="977"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6 </w:t>
            </w:r>
          </w:p>
        </w:tc>
        <w:tc>
          <w:tcPr>
            <w:tcW w:w="1699"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1787"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2646"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22">
              <w:r w:rsidRPr="001A4EEA">
                <w:rPr>
                  <w:rFonts w:ascii="Times New Roman" w:hAnsi="Times New Roman" w:cs="Times New Roman"/>
                  <w:color w:val="0000FF"/>
                  <w:sz w:val="24"/>
                  <w:szCs w:val="24"/>
                  <w:u w:val="single"/>
                  <w:lang w:val="ru-RU"/>
                </w:rPr>
                <w:t>https://m.edsoo.ru/7f41c97c</w:t>
              </w:r>
            </w:hyperlink>
          </w:p>
        </w:tc>
      </w:tr>
      <w:tr w:rsidR="0079741D" w:rsidRPr="00DF797E">
        <w:trPr>
          <w:trHeight w:val="144"/>
          <w:tblCellSpacing w:w="20" w:type="nil"/>
        </w:trPr>
        <w:tc>
          <w:tcPr>
            <w:tcW w:w="501" w:type="dxa"/>
            <w:tcMar>
              <w:top w:w="50" w:type="dxa"/>
              <w:left w:w="100" w:type="dxa"/>
            </w:tcMar>
            <w:vAlign w:val="center"/>
          </w:tcPr>
          <w:p w:rsidR="0079741D" w:rsidRPr="001A4EEA" w:rsidRDefault="00855B1C"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4.2</w:t>
            </w:r>
          </w:p>
        </w:tc>
        <w:tc>
          <w:tcPr>
            <w:tcW w:w="2992"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Строение атома</w:t>
            </w:r>
          </w:p>
        </w:tc>
        <w:tc>
          <w:tcPr>
            <w:tcW w:w="977"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4 </w:t>
            </w:r>
          </w:p>
        </w:tc>
        <w:tc>
          <w:tcPr>
            <w:tcW w:w="1699"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1787"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2646"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23">
              <w:r w:rsidRPr="001A4EEA">
                <w:rPr>
                  <w:rFonts w:ascii="Times New Roman" w:hAnsi="Times New Roman" w:cs="Times New Roman"/>
                  <w:color w:val="0000FF"/>
                  <w:sz w:val="24"/>
                  <w:szCs w:val="24"/>
                  <w:u w:val="single"/>
                  <w:lang w:val="ru-RU"/>
                </w:rPr>
                <w:t>https://m.edsoo.ru/7f41c97c</w:t>
              </w:r>
            </w:hyperlink>
          </w:p>
        </w:tc>
      </w:tr>
      <w:tr w:rsidR="0079741D" w:rsidRPr="00DF797E">
        <w:trPr>
          <w:trHeight w:val="144"/>
          <w:tblCellSpacing w:w="20" w:type="nil"/>
        </w:trPr>
        <w:tc>
          <w:tcPr>
            <w:tcW w:w="501" w:type="dxa"/>
            <w:tcMar>
              <w:top w:w="50" w:type="dxa"/>
              <w:left w:w="100" w:type="dxa"/>
            </w:tcMar>
            <w:vAlign w:val="center"/>
          </w:tcPr>
          <w:p w:rsidR="0079741D" w:rsidRPr="001A4EEA" w:rsidRDefault="00855B1C"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4.3</w:t>
            </w:r>
          </w:p>
        </w:tc>
        <w:tc>
          <w:tcPr>
            <w:tcW w:w="2992"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Атомное ядро</w:t>
            </w:r>
          </w:p>
        </w:tc>
        <w:tc>
          <w:tcPr>
            <w:tcW w:w="977"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5 </w:t>
            </w:r>
          </w:p>
        </w:tc>
        <w:tc>
          <w:tcPr>
            <w:tcW w:w="1699"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1787"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2646"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24">
              <w:r w:rsidRPr="001A4EEA">
                <w:rPr>
                  <w:rFonts w:ascii="Times New Roman" w:hAnsi="Times New Roman" w:cs="Times New Roman"/>
                  <w:color w:val="0000FF"/>
                  <w:sz w:val="24"/>
                  <w:szCs w:val="24"/>
                  <w:u w:val="single"/>
                  <w:lang w:val="ru-RU"/>
                </w:rPr>
                <w:t>https://m.edsoo.ru/7f41c97c</w:t>
              </w:r>
            </w:hyperlink>
          </w:p>
        </w:tc>
      </w:tr>
      <w:tr w:rsidR="0079741D" w:rsidRPr="001A4EEA">
        <w:trPr>
          <w:trHeight w:val="144"/>
          <w:tblCellSpacing w:w="20" w:type="nil"/>
        </w:trPr>
        <w:tc>
          <w:tcPr>
            <w:tcW w:w="0" w:type="auto"/>
            <w:gridSpan w:val="2"/>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Итого по разделу</w:t>
            </w:r>
          </w:p>
        </w:tc>
        <w:tc>
          <w:tcPr>
            <w:tcW w:w="1535"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15 </w:t>
            </w:r>
          </w:p>
        </w:tc>
        <w:tc>
          <w:tcPr>
            <w:tcW w:w="0" w:type="auto"/>
            <w:gridSpan w:val="3"/>
            <w:tcMar>
              <w:top w:w="50" w:type="dxa"/>
              <w:left w:w="100" w:type="dxa"/>
            </w:tcMar>
            <w:vAlign w:val="center"/>
          </w:tcPr>
          <w:p w:rsidR="0079741D" w:rsidRPr="001A4EEA" w:rsidRDefault="0079741D" w:rsidP="001A4EEA">
            <w:pPr>
              <w:spacing w:after="0" w:line="240" w:lineRule="auto"/>
              <w:rPr>
                <w:rFonts w:ascii="Times New Roman" w:hAnsi="Times New Roman" w:cs="Times New Roman"/>
                <w:sz w:val="24"/>
                <w:szCs w:val="24"/>
                <w:lang w:val="ru-RU"/>
              </w:rPr>
            </w:pPr>
          </w:p>
        </w:tc>
      </w:tr>
      <w:tr w:rsidR="0079741D" w:rsidRPr="00DF797E">
        <w:trPr>
          <w:trHeight w:val="144"/>
          <w:tblCellSpacing w:w="20" w:type="nil"/>
        </w:trPr>
        <w:tc>
          <w:tcPr>
            <w:tcW w:w="0" w:type="auto"/>
            <w:gridSpan w:val="6"/>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Раздел 5.ЭЛЕМЕНТЫ АСТРОНОМИИ И АСТРОФИЗИКИ</w:t>
            </w:r>
          </w:p>
        </w:tc>
      </w:tr>
      <w:tr w:rsidR="0079741D" w:rsidRPr="00DF797E">
        <w:trPr>
          <w:trHeight w:val="144"/>
          <w:tblCellSpacing w:w="20" w:type="nil"/>
        </w:trPr>
        <w:tc>
          <w:tcPr>
            <w:tcW w:w="501" w:type="dxa"/>
            <w:tcMar>
              <w:top w:w="50" w:type="dxa"/>
              <w:left w:w="100" w:type="dxa"/>
            </w:tcMar>
            <w:vAlign w:val="center"/>
          </w:tcPr>
          <w:p w:rsidR="0079741D" w:rsidRPr="001A4EEA" w:rsidRDefault="00855B1C"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5.1</w:t>
            </w:r>
          </w:p>
        </w:tc>
        <w:tc>
          <w:tcPr>
            <w:tcW w:w="2992"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Элементы астрономии и астрофизики</w:t>
            </w:r>
          </w:p>
        </w:tc>
        <w:tc>
          <w:tcPr>
            <w:tcW w:w="977"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7 </w:t>
            </w:r>
          </w:p>
        </w:tc>
        <w:tc>
          <w:tcPr>
            <w:tcW w:w="1699"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787"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2646"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25">
              <w:r w:rsidRPr="001A4EEA">
                <w:rPr>
                  <w:rFonts w:ascii="Times New Roman" w:hAnsi="Times New Roman" w:cs="Times New Roman"/>
                  <w:color w:val="0000FF"/>
                  <w:sz w:val="24"/>
                  <w:szCs w:val="24"/>
                  <w:u w:val="single"/>
                  <w:lang w:val="ru-RU"/>
                </w:rPr>
                <w:t>https://m.edsoo.ru/7f41c97c</w:t>
              </w:r>
            </w:hyperlink>
          </w:p>
        </w:tc>
      </w:tr>
      <w:tr w:rsidR="0079741D" w:rsidRPr="001A4EEA">
        <w:trPr>
          <w:trHeight w:val="144"/>
          <w:tblCellSpacing w:w="20" w:type="nil"/>
        </w:trPr>
        <w:tc>
          <w:tcPr>
            <w:tcW w:w="0" w:type="auto"/>
            <w:gridSpan w:val="2"/>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Итого по разделу</w:t>
            </w:r>
          </w:p>
        </w:tc>
        <w:tc>
          <w:tcPr>
            <w:tcW w:w="1535"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7 </w:t>
            </w:r>
          </w:p>
        </w:tc>
        <w:tc>
          <w:tcPr>
            <w:tcW w:w="0" w:type="auto"/>
            <w:gridSpan w:val="3"/>
            <w:tcMar>
              <w:top w:w="50" w:type="dxa"/>
              <w:left w:w="100" w:type="dxa"/>
            </w:tcMar>
            <w:vAlign w:val="center"/>
          </w:tcPr>
          <w:p w:rsidR="0079741D" w:rsidRPr="001A4EEA" w:rsidRDefault="0079741D" w:rsidP="001A4EEA">
            <w:pPr>
              <w:spacing w:after="0" w:line="240" w:lineRule="auto"/>
              <w:rPr>
                <w:rFonts w:ascii="Times New Roman" w:hAnsi="Times New Roman" w:cs="Times New Roman"/>
                <w:sz w:val="24"/>
                <w:szCs w:val="24"/>
                <w:lang w:val="ru-RU"/>
              </w:rPr>
            </w:pPr>
          </w:p>
        </w:tc>
      </w:tr>
      <w:tr w:rsidR="0079741D" w:rsidRPr="001A4EEA">
        <w:trPr>
          <w:trHeight w:val="144"/>
          <w:tblCellSpacing w:w="20" w:type="nil"/>
        </w:trPr>
        <w:tc>
          <w:tcPr>
            <w:tcW w:w="0" w:type="auto"/>
            <w:gridSpan w:val="6"/>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Раздел 6.ОБОБЩАЮЩЕЕ ПОВТОРЕНИЕ</w:t>
            </w:r>
          </w:p>
        </w:tc>
      </w:tr>
      <w:tr w:rsidR="0079741D" w:rsidRPr="00DF797E">
        <w:trPr>
          <w:trHeight w:val="144"/>
          <w:tblCellSpacing w:w="20" w:type="nil"/>
        </w:trPr>
        <w:tc>
          <w:tcPr>
            <w:tcW w:w="501" w:type="dxa"/>
            <w:tcMar>
              <w:top w:w="50" w:type="dxa"/>
              <w:left w:w="100" w:type="dxa"/>
            </w:tcMar>
            <w:vAlign w:val="center"/>
          </w:tcPr>
          <w:p w:rsidR="0079741D" w:rsidRPr="001A4EEA" w:rsidRDefault="00855B1C"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6.1</w:t>
            </w:r>
          </w:p>
        </w:tc>
        <w:tc>
          <w:tcPr>
            <w:tcW w:w="2992"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Обобщающее повторение</w:t>
            </w:r>
          </w:p>
        </w:tc>
        <w:tc>
          <w:tcPr>
            <w:tcW w:w="977"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w:t>
            </w:r>
            <w:r w:rsidR="001B051E">
              <w:rPr>
                <w:rFonts w:ascii="Times New Roman" w:hAnsi="Times New Roman" w:cs="Times New Roman"/>
                <w:color w:val="000000"/>
                <w:sz w:val="24"/>
                <w:szCs w:val="24"/>
                <w:lang w:val="ru-RU"/>
              </w:rPr>
              <w:t>7</w:t>
            </w:r>
          </w:p>
        </w:tc>
        <w:tc>
          <w:tcPr>
            <w:tcW w:w="1699"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1787"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2646"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26">
              <w:r w:rsidRPr="001A4EEA">
                <w:rPr>
                  <w:rFonts w:ascii="Times New Roman" w:hAnsi="Times New Roman" w:cs="Times New Roman"/>
                  <w:color w:val="0000FF"/>
                  <w:sz w:val="24"/>
                  <w:szCs w:val="24"/>
                  <w:u w:val="single"/>
                  <w:lang w:val="ru-RU"/>
                </w:rPr>
                <w:t>https://m.edsoo.ru/7f41c97c</w:t>
              </w:r>
            </w:hyperlink>
          </w:p>
        </w:tc>
      </w:tr>
      <w:tr w:rsidR="0079741D" w:rsidRPr="001A4EEA">
        <w:trPr>
          <w:trHeight w:val="144"/>
          <w:tblCellSpacing w:w="20" w:type="nil"/>
        </w:trPr>
        <w:tc>
          <w:tcPr>
            <w:tcW w:w="0" w:type="auto"/>
            <w:gridSpan w:val="2"/>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Итого по разделу</w:t>
            </w:r>
          </w:p>
        </w:tc>
        <w:tc>
          <w:tcPr>
            <w:tcW w:w="1535"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w:t>
            </w:r>
            <w:r w:rsidR="001B051E">
              <w:rPr>
                <w:rFonts w:ascii="Times New Roman" w:hAnsi="Times New Roman" w:cs="Times New Roman"/>
                <w:color w:val="000000"/>
                <w:sz w:val="24"/>
                <w:szCs w:val="24"/>
                <w:lang w:val="ru-RU"/>
              </w:rPr>
              <w:t>7</w:t>
            </w:r>
          </w:p>
        </w:tc>
        <w:tc>
          <w:tcPr>
            <w:tcW w:w="0" w:type="auto"/>
            <w:gridSpan w:val="3"/>
            <w:tcMar>
              <w:top w:w="50" w:type="dxa"/>
              <w:left w:w="100" w:type="dxa"/>
            </w:tcMar>
            <w:vAlign w:val="center"/>
          </w:tcPr>
          <w:p w:rsidR="0079741D" w:rsidRPr="001A4EEA" w:rsidRDefault="0079741D" w:rsidP="001A4EEA">
            <w:pPr>
              <w:spacing w:after="0" w:line="240" w:lineRule="auto"/>
              <w:rPr>
                <w:rFonts w:ascii="Times New Roman" w:hAnsi="Times New Roman" w:cs="Times New Roman"/>
                <w:sz w:val="24"/>
                <w:szCs w:val="24"/>
                <w:lang w:val="ru-RU"/>
              </w:rPr>
            </w:pPr>
          </w:p>
        </w:tc>
      </w:tr>
      <w:tr w:rsidR="0079741D" w:rsidRPr="001A4EEA">
        <w:trPr>
          <w:trHeight w:val="144"/>
          <w:tblCellSpacing w:w="20" w:type="nil"/>
        </w:trPr>
        <w:tc>
          <w:tcPr>
            <w:tcW w:w="0" w:type="auto"/>
            <w:gridSpan w:val="2"/>
            <w:tcMar>
              <w:top w:w="50" w:type="dxa"/>
              <w:left w:w="100" w:type="dxa"/>
            </w:tcMar>
            <w:vAlign w:val="center"/>
          </w:tcPr>
          <w:p w:rsidR="0079741D" w:rsidRPr="001A4EEA" w:rsidRDefault="0079741D" w:rsidP="001A4EEA">
            <w:pPr>
              <w:spacing w:after="0" w:line="240" w:lineRule="auto"/>
              <w:ind w:left="135"/>
              <w:rPr>
                <w:rFonts w:ascii="Times New Roman" w:hAnsi="Times New Roman" w:cs="Times New Roman"/>
                <w:sz w:val="24"/>
                <w:szCs w:val="24"/>
                <w:lang w:val="ru-RU"/>
              </w:rPr>
            </w:pPr>
          </w:p>
        </w:tc>
        <w:tc>
          <w:tcPr>
            <w:tcW w:w="1535"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1699"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1787" w:type="dxa"/>
            <w:tcMar>
              <w:top w:w="50" w:type="dxa"/>
              <w:left w:w="100" w:type="dxa"/>
            </w:tcMar>
            <w:vAlign w:val="center"/>
          </w:tcPr>
          <w:p w:rsidR="0079741D" w:rsidRPr="001A4EEA" w:rsidRDefault="0079741D" w:rsidP="001A4EEA">
            <w:pPr>
              <w:spacing w:after="0" w:line="240" w:lineRule="auto"/>
              <w:ind w:left="135"/>
              <w:jc w:val="center"/>
              <w:rPr>
                <w:rFonts w:ascii="Times New Roman" w:hAnsi="Times New Roman" w:cs="Times New Roman"/>
                <w:sz w:val="24"/>
                <w:szCs w:val="24"/>
                <w:lang w:val="ru-RU"/>
              </w:rPr>
            </w:pPr>
          </w:p>
        </w:tc>
        <w:tc>
          <w:tcPr>
            <w:tcW w:w="2646" w:type="dxa"/>
            <w:tcMar>
              <w:top w:w="50" w:type="dxa"/>
              <w:left w:w="100" w:type="dxa"/>
            </w:tcMar>
            <w:vAlign w:val="center"/>
          </w:tcPr>
          <w:p w:rsidR="0079741D" w:rsidRPr="001A4EEA" w:rsidRDefault="0079741D" w:rsidP="001A4EEA">
            <w:pPr>
              <w:spacing w:after="0" w:line="240" w:lineRule="auto"/>
              <w:ind w:left="135"/>
              <w:rPr>
                <w:rFonts w:ascii="Times New Roman" w:hAnsi="Times New Roman" w:cs="Times New Roman"/>
                <w:sz w:val="24"/>
                <w:szCs w:val="24"/>
                <w:lang w:val="ru-RU"/>
              </w:rPr>
            </w:pPr>
          </w:p>
        </w:tc>
      </w:tr>
      <w:tr w:rsidR="0079741D" w:rsidRPr="001A4EEA">
        <w:trPr>
          <w:trHeight w:val="144"/>
          <w:tblCellSpacing w:w="20" w:type="nil"/>
        </w:trPr>
        <w:tc>
          <w:tcPr>
            <w:tcW w:w="0" w:type="auto"/>
            <w:gridSpan w:val="2"/>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ОБЩЕЕ КОЛИЧЕСТВО ЧАСОВ ПО ПРОГРАММЕ</w:t>
            </w:r>
          </w:p>
        </w:tc>
        <w:tc>
          <w:tcPr>
            <w:tcW w:w="1535"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68 </w:t>
            </w:r>
          </w:p>
        </w:tc>
        <w:tc>
          <w:tcPr>
            <w:tcW w:w="1699"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4 </w:t>
            </w:r>
          </w:p>
        </w:tc>
        <w:tc>
          <w:tcPr>
            <w:tcW w:w="1787" w:type="dxa"/>
            <w:tcMar>
              <w:top w:w="50" w:type="dxa"/>
              <w:left w:w="100" w:type="dxa"/>
            </w:tcMar>
            <w:vAlign w:val="center"/>
          </w:tcPr>
          <w:p w:rsidR="0079741D" w:rsidRPr="001A4EEA" w:rsidRDefault="00855B1C"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7 </w:t>
            </w:r>
          </w:p>
        </w:tc>
        <w:tc>
          <w:tcPr>
            <w:tcW w:w="2646" w:type="dxa"/>
            <w:tcMar>
              <w:top w:w="50" w:type="dxa"/>
              <w:left w:w="100" w:type="dxa"/>
            </w:tcMar>
            <w:vAlign w:val="center"/>
          </w:tcPr>
          <w:p w:rsidR="0079741D" w:rsidRPr="001A4EEA" w:rsidRDefault="0079741D" w:rsidP="001A4EEA">
            <w:pPr>
              <w:spacing w:after="0" w:line="240" w:lineRule="auto"/>
              <w:rPr>
                <w:rFonts w:ascii="Times New Roman" w:hAnsi="Times New Roman" w:cs="Times New Roman"/>
                <w:sz w:val="24"/>
                <w:szCs w:val="24"/>
                <w:lang w:val="ru-RU"/>
              </w:rPr>
            </w:pPr>
          </w:p>
        </w:tc>
      </w:tr>
    </w:tbl>
    <w:p w:rsidR="0079741D" w:rsidRPr="001A4EEA" w:rsidRDefault="0079741D" w:rsidP="001A4EEA">
      <w:pPr>
        <w:spacing w:after="0" w:line="240" w:lineRule="auto"/>
        <w:rPr>
          <w:rFonts w:ascii="Times New Roman" w:hAnsi="Times New Roman" w:cs="Times New Roman"/>
          <w:sz w:val="24"/>
          <w:szCs w:val="24"/>
          <w:lang w:val="ru-RU"/>
        </w:rPr>
        <w:sectPr w:rsidR="0079741D" w:rsidRPr="001A4EEA" w:rsidSect="001A4EEA">
          <w:type w:val="continuous"/>
          <w:pgSz w:w="16383" w:h="11906" w:orient="landscape"/>
          <w:pgMar w:top="567" w:right="567" w:bottom="567" w:left="1134" w:header="720" w:footer="720" w:gutter="0"/>
          <w:cols w:space="720"/>
          <w:docGrid w:linePitch="299"/>
        </w:sectPr>
      </w:pPr>
    </w:p>
    <w:p w:rsidR="0079741D" w:rsidRPr="001A4EEA" w:rsidRDefault="0079741D" w:rsidP="001A4EEA">
      <w:pPr>
        <w:spacing w:after="0" w:line="240" w:lineRule="auto"/>
        <w:rPr>
          <w:rFonts w:ascii="Times New Roman" w:hAnsi="Times New Roman" w:cs="Times New Roman"/>
          <w:sz w:val="24"/>
          <w:szCs w:val="24"/>
          <w:lang w:val="ru-RU"/>
        </w:rPr>
        <w:sectPr w:rsidR="0079741D" w:rsidRPr="001A4EEA" w:rsidSect="001A4EEA">
          <w:type w:val="continuous"/>
          <w:pgSz w:w="16383" w:h="11906" w:orient="landscape"/>
          <w:pgMar w:top="567" w:right="567" w:bottom="567" w:left="1134" w:header="720" w:footer="720" w:gutter="0"/>
          <w:cols w:space="720"/>
          <w:docGrid w:linePitch="299"/>
        </w:sectPr>
      </w:pPr>
    </w:p>
    <w:p w:rsidR="0079741D" w:rsidRPr="001A4EEA" w:rsidRDefault="00855B1C" w:rsidP="001A4EEA">
      <w:pPr>
        <w:spacing w:after="0" w:line="240" w:lineRule="auto"/>
        <w:ind w:left="120"/>
        <w:rPr>
          <w:rFonts w:ascii="Times New Roman" w:hAnsi="Times New Roman" w:cs="Times New Roman"/>
          <w:sz w:val="24"/>
          <w:szCs w:val="24"/>
          <w:lang w:val="ru-RU"/>
        </w:rPr>
      </w:pPr>
      <w:bookmarkStart w:id="11" w:name="block-75223475"/>
      <w:bookmarkEnd w:id="10"/>
      <w:r w:rsidRPr="001A4EEA">
        <w:rPr>
          <w:rFonts w:ascii="Times New Roman" w:hAnsi="Times New Roman" w:cs="Times New Roman"/>
          <w:b/>
          <w:color w:val="000000"/>
          <w:sz w:val="24"/>
          <w:szCs w:val="24"/>
          <w:lang w:val="ru-RU"/>
        </w:rPr>
        <w:lastRenderedPageBreak/>
        <w:t xml:space="preserve"> ПОУРОЧНОЕ ПЛАНИРОВАНИЕ </w:t>
      </w:r>
    </w:p>
    <w:p w:rsidR="0079741D" w:rsidRPr="001A4EEA" w:rsidRDefault="00855B1C" w:rsidP="001A4EEA">
      <w:pPr>
        <w:spacing w:after="0" w:line="240" w:lineRule="auto"/>
        <w:ind w:left="120"/>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526"/>
        <w:gridCol w:w="5953"/>
        <w:gridCol w:w="709"/>
        <w:gridCol w:w="1684"/>
        <w:gridCol w:w="1661"/>
        <w:gridCol w:w="1347"/>
        <w:gridCol w:w="3010"/>
      </w:tblGrid>
      <w:tr w:rsidR="0079741D" w:rsidRPr="001A4EEA" w:rsidTr="00FC4322">
        <w:trPr>
          <w:trHeight w:val="144"/>
          <w:tblCellSpacing w:w="20" w:type="nil"/>
        </w:trPr>
        <w:tc>
          <w:tcPr>
            <w:tcW w:w="526" w:type="dxa"/>
            <w:vMerge w:val="restart"/>
            <w:tcMar>
              <w:top w:w="50" w:type="dxa"/>
              <w:left w:w="100" w:type="dxa"/>
            </w:tcMar>
            <w:vAlign w:val="center"/>
          </w:tcPr>
          <w:p w:rsidR="0079741D" w:rsidRPr="001A4EEA" w:rsidRDefault="00855B1C"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 п/п </w:t>
            </w:r>
          </w:p>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5953" w:type="dxa"/>
            <w:vMerge w:val="restart"/>
            <w:tcMar>
              <w:top w:w="50" w:type="dxa"/>
              <w:left w:w="100" w:type="dxa"/>
            </w:tcMar>
            <w:vAlign w:val="center"/>
          </w:tcPr>
          <w:p w:rsidR="0079741D" w:rsidRPr="001A4EEA" w:rsidRDefault="00855B1C"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Тема урока </w:t>
            </w:r>
          </w:p>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4054" w:type="dxa"/>
            <w:gridSpan w:val="3"/>
            <w:tcMar>
              <w:top w:w="50" w:type="dxa"/>
              <w:left w:w="100" w:type="dxa"/>
            </w:tcMar>
            <w:vAlign w:val="center"/>
          </w:tcPr>
          <w:p w:rsidR="0079741D" w:rsidRPr="001A4EEA" w:rsidRDefault="00855B1C"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Количество часов</w:t>
            </w:r>
          </w:p>
        </w:tc>
        <w:tc>
          <w:tcPr>
            <w:tcW w:w="1347" w:type="dxa"/>
            <w:vMerge w:val="restart"/>
            <w:tcMar>
              <w:top w:w="50" w:type="dxa"/>
              <w:left w:w="100" w:type="dxa"/>
            </w:tcMar>
            <w:vAlign w:val="center"/>
          </w:tcPr>
          <w:p w:rsidR="0079741D" w:rsidRPr="001A4EEA" w:rsidRDefault="00855B1C"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Дата изучения </w:t>
            </w:r>
          </w:p>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3010" w:type="dxa"/>
            <w:vMerge w:val="restart"/>
            <w:tcMar>
              <w:top w:w="50" w:type="dxa"/>
              <w:left w:w="100" w:type="dxa"/>
            </w:tcMar>
            <w:vAlign w:val="center"/>
          </w:tcPr>
          <w:p w:rsidR="0079741D" w:rsidRPr="001A4EEA" w:rsidRDefault="00855B1C"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Электронные цифровые образовательные ресурсы </w:t>
            </w:r>
          </w:p>
          <w:p w:rsidR="0079741D" w:rsidRPr="001A4EEA" w:rsidRDefault="0079741D" w:rsidP="00FC4322">
            <w:pPr>
              <w:spacing w:after="0" w:line="240" w:lineRule="auto"/>
              <w:ind w:left="-57" w:right="-57"/>
              <w:rPr>
                <w:rFonts w:ascii="Times New Roman" w:hAnsi="Times New Roman" w:cs="Times New Roman"/>
                <w:sz w:val="24"/>
                <w:szCs w:val="24"/>
                <w:lang w:val="ru-RU"/>
              </w:rPr>
            </w:pPr>
          </w:p>
        </w:tc>
      </w:tr>
      <w:tr w:rsidR="0079741D" w:rsidRPr="001A4EEA" w:rsidTr="00FC4322">
        <w:trPr>
          <w:trHeight w:val="144"/>
          <w:tblCellSpacing w:w="20" w:type="nil"/>
        </w:trPr>
        <w:tc>
          <w:tcPr>
            <w:tcW w:w="526"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5953"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709" w:type="dxa"/>
            <w:tcMar>
              <w:top w:w="50" w:type="dxa"/>
              <w:left w:w="100" w:type="dxa"/>
            </w:tcMar>
            <w:vAlign w:val="center"/>
          </w:tcPr>
          <w:p w:rsidR="0079741D" w:rsidRPr="001A4EEA" w:rsidRDefault="00855B1C"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Всего </w:t>
            </w:r>
          </w:p>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84" w:type="dxa"/>
            <w:tcMar>
              <w:top w:w="50" w:type="dxa"/>
              <w:left w:w="100" w:type="dxa"/>
            </w:tcMar>
            <w:vAlign w:val="center"/>
          </w:tcPr>
          <w:p w:rsidR="0079741D" w:rsidRPr="001A4EEA" w:rsidRDefault="00855B1C"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Контрольные работы </w:t>
            </w:r>
          </w:p>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61" w:type="dxa"/>
            <w:tcMar>
              <w:top w:w="50" w:type="dxa"/>
              <w:left w:w="100" w:type="dxa"/>
            </w:tcMar>
            <w:vAlign w:val="center"/>
          </w:tcPr>
          <w:p w:rsidR="0079741D" w:rsidRPr="001A4EEA" w:rsidRDefault="00855B1C"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Практические работы </w:t>
            </w:r>
          </w:p>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347"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3010"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Физика — наука о природе. Научные методы познания окружающего мира</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noProof/>
                <w:lang w:val="ru-RU"/>
              </w:rPr>
            </w:pPr>
            <w:r w:rsidRPr="002B7398">
              <w:rPr>
                <w:rFonts w:ascii="Times New Roman" w:hAnsi="Times New Roman" w:cs="Times New Roman"/>
                <w:noProof/>
                <w:lang w:val="ru-RU"/>
              </w:rPr>
              <w:t>сентябрь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27">
              <w:r w:rsidRPr="001A4EEA">
                <w:rPr>
                  <w:rFonts w:ascii="Times New Roman" w:hAnsi="Times New Roman" w:cs="Times New Roman"/>
                  <w:color w:val="0000FF"/>
                  <w:sz w:val="24"/>
                  <w:szCs w:val="24"/>
                  <w:u w:val="single"/>
                  <w:lang w:val="ru-RU"/>
                </w:rPr>
                <w:t>https://m.edsoo.ru/ff0c32e2</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Роль и место физики в формировании современной научной картины мира, в практической деятельности людей</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сентябрь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28">
              <w:r w:rsidRPr="001A4EEA">
                <w:rPr>
                  <w:rFonts w:ascii="Times New Roman" w:hAnsi="Times New Roman" w:cs="Times New Roman"/>
                  <w:color w:val="0000FF"/>
                  <w:sz w:val="24"/>
                  <w:szCs w:val="24"/>
                  <w:u w:val="single"/>
                  <w:lang w:val="ru-RU"/>
                </w:rPr>
                <w:t>https://m.edsoo.ru/ff0c33e6</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Механическое движение. Относительность механического движения. Перемещение, скорость, ускорение</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сентябрь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29">
              <w:r w:rsidRPr="001A4EEA">
                <w:rPr>
                  <w:rFonts w:ascii="Times New Roman" w:hAnsi="Times New Roman" w:cs="Times New Roman"/>
                  <w:color w:val="0000FF"/>
                  <w:sz w:val="24"/>
                  <w:szCs w:val="24"/>
                  <w:u w:val="single"/>
                  <w:lang w:val="ru-RU"/>
                </w:rPr>
                <w:t>https://m.edsoo.ru/ff0c3508</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Равномерное </w:t>
            </w:r>
            <w:r w:rsidR="00FC4322" w:rsidRPr="001A4EEA">
              <w:rPr>
                <w:rFonts w:ascii="Times New Roman" w:hAnsi="Times New Roman" w:cs="Times New Roman"/>
                <w:color w:val="000000"/>
                <w:sz w:val="24"/>
                <w:szCs w:val="24"/>
                <w:lang w:val="ru-RU"/>
              </w:rPr>
              <w:t>прямолинейное</w:t>
            </w:r>
            <w:bookmarkStart w:id="12" w:name="_GoBack"/>
            <w:bookmarkEnd w:id="12"/>
            <w:r w:rsidRPr="001A4EEA">
              <w:rPr>
                <w:rFonts w:ascii="Times New Roman" w:hAnsi="Times New Roman" w:cs="Times New Roman"/>
                <w:color w:val="000000"/>
                <w:sz w:val="24"/>
                <w:szCs w:val="24"/>
                <w:lang w:val="ru-RU"/>
              </w:rPr>
              <w:t xml:space="preserve"> движение</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сентябрь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30">
              <w:r w:rsidRPr="001A4EEA">
                <w:rPr>
                  <w:rFonts w:ascii="Times New Roman" w:hAnsi="Times New Roman" w:cs="Times New Roman"/>
                  <w:color w:val="0000FF"/>
                  <w:sz w:val="24"/>
                  <w:szCs w:val="24"/>
                  <w:u w:val="single"/>
                  <w:lang w:val="ru-RU"/>
                </w:rPr>
                <w:t>https://m.edsoo.ru/ff0c3620</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Равноускоренное </w:t>
            </w:r>
            <w:r w:rsidR="00FC4322" w:rsidRPr="001A4EEA">
              <w:rPr>
                <w:rFonts w:ascii="Times New Roman" w:hAnsi="Times New Roman" w:cs="Times New Roman"/>
                <w:color w:val="000000"/>
                <w:sz w:val="24"/>
                <w:szCs w:val="24"/>
                <w:lang w:val="ru-RU"/>
              </w:rPr>
              <w:t>прямолинейное</w:t>
            </w:r>
            <w:r w:rsidRPr="001A4EEA">
              <w:rPr>
                <w:rFonts w:ascii="Times New Roman" w:hAnsi="Times New Roman" w:cs="Times New Roman"/>
                <w:color w:val="000000"/>
                <w:sz w:val="24"/>
                <w:szCs w:val="24"/>
                <w:lang w:val="ru-RU"/>
              </w:rPr>
              <w:t xml:space="preserve"> движение</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сентябрь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31">
              <w:r w:rsidRPr="001A4EEA">
                <w:rPr>
                  <w:rFonts w:ascii="Times New Roman" w:hAnsi="Times New Roman" w:cs="Times New Roman"/>
                  <w:color w:val="0000FF"/>
                  <w:sz w:val="24"/>
                  <w:szCs w:val="24"/>
                  <w:u w:val="single"/>
                  <w:lang w:val="ru-RU"/>
                </w:rPr>
                <w:t>https://m.edsoo.ru/ff0c372e</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6</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Свободное падение. Ускорение свободного падения</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сентябрь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32">
              <w:r w:rsidRPr="001A4EEA">
                <w:rPr>
                  <w:rFonts w:ascii="Times New Roman" w:hAnsi="Times New Roman" w:cs="Times New Roman"/>
                  <w:color w:val="0000FF"/>
                  <w:sz w:val="24"/>
                  <w:szCs w:val="24"/>
                  <w:u w:val="single"/>
                  <w:lang w:val="ru-RU"/>
                </w:rPr>
                <w:t>https://m.edsoo.ru/ff0c39cc</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Криволинейное движение. Движение материальной точки по окружности</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сентябрь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33">
              <w:r w:rsidRPr="001A4EEA">
                <w:rPr>
                  <w:rFonts w:ascii="Times New Roman" w:hAnsi="Times New Roman" w:cs="Times New Roman"/>
                  <w:color w:val="0000FF"/>
                  <w:sz w:val="24"/>
                  <w:szCs w:val="24"/>
                  <w:u w:val="single"/>
                  <w:lang w:val="ru-RU"/>
                </w:rPr>
                <w:t>https://m.edsoo.ru/ff0c3ada</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8</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Принцип относительности Галилея. Инерциальные системы отсчета. Первый закон Ньютона</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сентябрь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34">
              <w:r w:rsidRPr="001A4EEA">
                <w:rPr>
                  <w:rFonts w:ascii="Times New Roman" w:hAnsi="Times New Roman" w:cs="Times New Roman"/>
                  <w:color w:val="0000FF"/>
                  <w:sz w:val="24"/>
                  <w:szCs w:val="24"/>
                  <w:u w:val="single"/>
                  <w:lang w:val="ru-RU"/>
                </w:rPr>
                <w:t>https://m.edsoo.ru/ff0c3be8</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9</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Масса тела. Сила. Принцип суперпозиции сил. </w:t>
            </w:r>
            <w:r w:rsidR="00FC4322" w:rsidRPr="001A4EEA">
              <w:rPr>
                <w:rFonts w:ascii="Times New Roman" w:hAnsi="Times New Roman" w:cs="Times New Roman"/>
                <w:color w:val="000000"/>
                <w:sz w:val="24"/>
                <w:szCs w:val="24"/>
                <w:lang w:val="ru-RU"/>
              </w:rPr>
              <w:t>Второй</w:t>
            </w:r>
            <w:r w:rsidRPr="001A4EEA">
              <w:rPr>
                <w:rFonts w:ascii="Times New Roman" w:hAnsi="Times New Roman" w:cs="Times New Roman"/>
                <w:color w:val="000000"/>
                <w:sz w:val="24"/>
                <w:szCs w:val="24"/>
                <w:lang w:val="ru-RU"/>
              </w:rPr>
              <w:t xml:space="preserve">̆ закон Ньютона для </w:t>
            </w:r>
            <w:r w:rsidR="00FC4322" w:rsidRPr="001A4EEA">
              <w:rPr>
                <w:rFonts w:ascii="Times New Roman" w:hAnsi="Times New Roman" w:cs="Times New Roman"/>
                <w:color w:val="000000"/>
                <w:sz w:val="24"/>
                <w:szCs w:val="24"/>
                <w:lang w:val="ru-RU"/>
              </w:rPr>
              <w:t>материальной</w:t>
            </w:r>
            <w:r w:rsidRPr="001A4EEA">
              <w:rPr>
                <w:rFonts w:ascii="Times New Roman" w:hAnsi="Times New Roman" w:cs="Times New Roman"/>
                <w:color w:val="000000"/>
                <w:sz w:val="24"/>
                <w:szCs w:val="24"/>
                <w:lang w:val="ru-RU"/>
              </w:rPr>
              <w:t>̆ точки</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октябрь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35">
              <w:r w:rsidRPr="001A4EEA">
                <w:rPr>
                  <w:rFonts w:ascii="Times New Roman" w:hAnsi="Times New Roman" w:cs="Times New Roman"/>
                  <w:color w:val="0000FF"/>
                  <w:sz w:val="24"/>
                  <w:szCs w:val="24"/>
                  <w:u w:val="single"/>
                  <w:lang w:val="ru-RU"/>
                </w:rPr>
                <w:t>https://m.edsoo.ru/ff0c3be8</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10</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Третий закон Ньютона для материальных точек</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октябрь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36">
              <w:r w:rsidRPr="001A4EEA">
                <w:rPr>
                  <w:rFonts w:ascii="Times New Roman" w:hAnsi="Times New Roman" w:cs="Times New Roman"/>
                  <w:color w:val="0000FF"/>
                  <w:sz w:val="24"/>
                  <w:szCs w:val="24"/>
                  <w:u w:val="single"/>
                  <w:lang w:val="ru-RU"/>
                </w:rPr>
                <w:t>https://m.edsoo.ru/ff0c3be8</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11</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Закон всемирного тяготения. Сила тяжести. Первая </w:t>
            </w:r>
            <w:r w:rsidRPr="001A4EEA">
              <w:rPr>
                <w:rFonts w:ascii="Times New Roman" w:hAnsi="Times New Roman" w:cs="Times New Roman"/>
                <w:color w:val="000000"/>
                <w:sz w:val="24"/>
                <w:szCs w:val="24"/>
                <w:lang w:val="ru-RU"/>
              </w:rPr>
              <w:lastRenderedPageBreak/>
              <w:t>космическая скорость</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октябрь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37">
              <w:r w:rsidRPr="001A4EEA">
                <w:rPr>
                  <w:rFonts w:ascii="Times New Roman" w:hAnsi="Times New Roman" w:cs="Times New Roman"/>
                  <w:color w:val="0000FF"/>
                  <w:sz w:val="24"/>
                  <w:szCs w:val="24"/>
                  <w:u w:val="single"/>
                  <w:lang w:val="ru-RU"/>
                </w:rPr>
                <w:t>https://m.edsoo.ru/ff0c3d00</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12</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Сила упругости. Закон Гука. Вес тела</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октябрь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38">
              <w:r w:rsidRPr="001A4EEA">
                <w:rPr>
                  <w:rFonts w:ascii="Times New Roman" w:hAnsi="Times New Roman" w:cs="Times New Roman"/>
                  <w:color w:val="0000FF"/>
                  <w:sz w:val="24"/>
                  <w:szCs w:val="24"/>
                  <w:u w:val="single"/>
                  <w:lang w:val="ru-RU"/>
                </w:rPr>
                <w:t>https://m.edsoo.ru/ff0c3e18</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13</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Сила трения. Коэффициент трения. Сила сопротивления при движении тела в жидкости или газе</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октябрь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39">
              <w:r w:rsidRPr="001A4EEA">
                <w:rPr>
                  <w:rFonts w:ascii="Times New Roman" w:hAnsi="Times New Roman" w:cs="Times New Roman"/>
                  <w:color w:val="0000FF"/>
                  <w:sz w:val="24"/>
                  <w:szCs w:val="24"/>
                  <w:u w:val="single"/>
                  <w:lang w:val="ru-RU"/>
                </w:rPr>
                <w:t>https://m.edsoo.ru/ff0c3f76</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14</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Поступательное и вращательное движение абсолютно твёрдого тела. Момент силы. Плечо силы. Условия равновесия твёрдого тела</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октябрь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40">
              <w:r w:rsidRPr="001A4EEA">
                <w:rPr>
                  <w:rFonts w:ascii="Times New Roman" w:hAnsi="Times New Roman" w:cs="Times New Roman"/>
                  <w:color w:val="0000FF"/>
                  <w:sz w:val="24"/>
                  <w:szCs w:val="24"/>
                  <w:u w:val="single"/>
                  <w:lang w:val="ru-RU"/>
                </w:rPr>
                <w:t>https://m.edsoo.ru/ff0c41a6</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15</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Импульс материальной точки, системы материальных точек. Импульс силы. Закон сохранения импульса. Реактивное движение</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октябрь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41">
              <w:r w:rsidRPr="001A4EEA">
                <w:rPr>
                  <w:rFonts w:ascii="Times New Roman" w:hAnsi="Times New Roman" w:cs="Times New Roman"/>
                  <w:color w:val="0000FF"/>
                  <w:sz w:val="24"/>
                  <w:szCs w:val="24"/>
                  <w:u w:val="single"/>
                  <w:lang w:val="ru-RU"/>
                </w:rPr>
                <w:t>https://m.edsoo.ru/ff0c43d6</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16</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Работа и мощность силы. Кинетическая энергия материальной̆ точки. Теорема об изменении кинетической̆ энергии</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октябрь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42">
              <w:r w:rsidRPr="001A4EEA">
                <w:rPr>
                  <w:rFonts w:ascii="Times New Roman" w:hAnsi="Times New Roman" w:cs="Times New Roman"/>
                  <w:color w:val="0000FF"/>
                  <w:sz w:val="24"/>
                  <w:szCs w:val="24"/>
                  <w:u w:val="single"/>
                  <w:lang w:val="ru-RU"/>
                </w:rPr>
                <w:t>https://m.edsoo.ru/ff0c4502</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17</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Потенциальная энергия. Потенциальная энергия упруго деформированной пружины. Потенциальная энергия тела вблизи поверхности Земли</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ноябрь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43">
              <w:r w:rsidRPr="001A4EEA">
                <w:rPr>
                  <w:rFonts w:ascii="Times New Roman" w:hAnsi="Times New Roman" w:cs="Times New Roman"/>
                  <w:color w:val="0000FF"/>
                  <w:sz w:val="24"/>
                  <w:szCs w:val="24"/>
                  <w:u w:val="single"/>
                  <w:lang w:val="ru-RU"/>
                </w:rPr>
                <w:t>https://m.edsoo.ru/ff0c461a</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18</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Потенциальные и непотенциальные силы. Связь работы непотенциальных сил с изменением механической энергии системы тел. Закон сохранения механической энергии</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ноябрь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44">
              <w:r w:rsidRPr="001A4EEA">
                <w:rPr>
                  <w:rFonts w:ascii="Times New Roman" w:hAnsi="Times New Roman" w:cs="Times New Roman"/>
                  <w:color w:val="0000FF"/>
                  <w:sz w:val="24"/>
                  <w:szCs w:val="24"/>
                  <w:u w:val="single"/>
                  <w:lang w:val="ru-RU"/>
                </w:rPr>
                <w:t>https://m.edsoo.ru/ff0c478c</w:t>
              </w:r>
            </w:hyperlink>
          </w:p>
        </w:tc>
      </w:tr>
      <w:tr w:rsidR="001A4EEA" w:rsidRPr="001A4EEA"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19</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Лабораторная работа «Исследование связи работы силы с изменением механической энергии тела на примере растяжения резинового жгута»</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ноябрь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20</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Контрольная работа по теме «Кинематика. Динамика. Законы сохранения в механике»</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ноябрь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45">
              <w:r w:rsidRPr="001A4EEA">
                <w:rPr>
                  <w:rFonts w:ascii="Times New Roman" w:hAnsi="Times New Roman" w:cs="Times New Roman"/>
                  <w:color w:val="0000FF"/>
                  <w:sz w:val="24"/>
                  <w:szCs w:val="24"/>
                  <w:u w:val="single"/>
                  <w:lang w:val="ru-RU"/>
                </w:rPr>
                <w:t>https://m.edsoo.ru/ff0c4b74</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21</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Основные положения молекулярно-кинетической теории. Броуновское движение. Диффузия</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ноябрь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46">
              <w:r w:rsidRPr="001A4EEA">
                <w:rPr>
                  <w:rFonts w:ascii="Times New Roman" w:hAnsi="Times New Roman" w:cs="Times New Roman"/>
                  <w:color w:val="0000FF"/>
                  <w:sz w:val="24"/>
                  <w:szCs w:val="24"/>
                  <w:u w:val="single"/>
                  <w:lang w:val="ru-RU"/>
                </w:rPr>
                <w:t>https://m.edsoo.ru/ff0c4dc2</w:t>
              </w:r>
            </w:hyperlink>
          </w:p>
        </w:tc>
      </w:tr>
      <w:tr w:rsidR="001A4EEA" w:rsidRPr="001A4EEA"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22</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Характер движения и взаимодействия частиц вещества. Модели строения газов, жидкостей и твёрдых тел</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ноябрь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p>
        </w:tc>
      </w:tr>
      <w:tr w:rsidR="001A4EEA" w:rsidRPr="001A4EEA"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23</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Масса молекул. Количество вещества. Постоянная Авогадро</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ноябрь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p>
        </w:tc>
      </w:tr>
      <w:tr w:rsidR="001A4EEA" w:rsidRPr="001A4EEA"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24</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Тепловое равновесие. Температура и её измерение. Шкала температур Цельсия</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ноябрь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25</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Идеальный газ в МКТ. Основное уравнение МКТ</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декабрь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47">
              <w:r w:rsidRPr="001A4EEA">
                <w:rPr>
                  <w:rFonts w:ascii="Times New Roman" w:hAnsi="Times New Roman" w:cs="Times New Roman"/>
                  <w:color w:val="0000FF"/>
                  <w:sz w:val="24"/>
                  <w:szCs w:val="24"/>
                  <w:u w:val="single"/>
                  <w:lang w:val="ru-RU"/>
                </w:rPr>
                <w:t>https://m.edsoo.ru/ff0c4fde</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26</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Абсолютная температура как мера средней кинетической энергии движения молекул. Уравнение Менделеева-Клапейрона</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декабрь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48">
              <w:r w:rsidRPr="001A4EEA">
                <w:rPr>
                  <w:rFonts w:ascii="Times New Roman" w:hAnsi="Times New Roman" w:cs="Times New Roman"/>
                  <w:color w:val="0000FF"/>
                  <w:sz w:val="24"/>
                  <w:szCs w:val="24"/>
                  <w:u w:val="single"/>
                  <w:lang w:val="ru-RU"/>
                </w:rPr>
                <w:t>https://m.edsoo.ru/ff0c511e</w:t>
              </w:r>
            </w:hyperlink>
          </w:p>
        </w:tc>
      </w:tr>
      <w:tr w:rsidR="001A4EEA" w:rsidRPr="001A4EEA"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27</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Закон Дальтона. Газовые законы</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декабрь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p>
        </w:tc>
      </w:tr>
      <w:tr w:rsidR="001A4EEA" w:rsidRPr="001A4EEA"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28</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Лабораторная работа «Исследование зависимости между параметрами состояния разреженного газа»</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декабрь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29</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Изопроцессы в идеальном газе и их графическое представление</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декабрь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49">
              <w:r w:rsidRPr="001A4EEA">
                <w:rPr>
                  <w:rFonts w:ascii="Times New Roman" w:hAnsi="Times New Roman" w:cs="Times New Roman"/>
                  <w:color w:val="0000FF"/>
                  <w:sz w:val="24"/>
                  <w:szCs w:val="24"/>
                  <w:u w:val="single"/>
                  <w:lang w:val="ru-RU"/>
                </w:rPr>
                <w:t>https://m.edsoo.ru/ff0c570e</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30</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Внутренняя энергия термодинамической системы и способы её изменения. Количество теплоты и работа. Внутренняя энергия одноатомного идеального газа</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декабрь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50">
              <w:r w:rsidRPr="001A4EEA">
                <w:rPr>
                  <w:rFonts w:ascii="Times New Roman" w:hAnsi="Times New Roman" w:cs="Times New Roman"/>
                  <w:color w:val="0000FF"/>
                  <w:sz w:val="24"/>
                  <w:szCs w:val="24"/>
                  <w:u w:val="single"/>
                  <w:lang w:val="ru-RU"/>
                </w:rPr>
                <w:t>https://m.edsoo.ru/ff0c5952</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31</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Виды теплопередачи</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декабрь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51">
              <w:r w:rsidRPr="001A4EEA">
                <w:rPr>
                  <w:rFonts w:ascii="Times New Roman" w:hAnsi="Times New Roman" w:cs="Times New Roman"/>
                  <w:color w:val="0000FF"/>
                  <w:sz w:val="24"/>
                  <w:szCs w:val="24"/>
                  <w:u w:val="single"/>
                  <w:lang w:val="ru-RU"/>
                </w:rPr>
                <w:t>https://m.edsoo.ru/ff0c5c36</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32</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Удельная теплоёмкость вещества. Количество теплоты при теплопередаче. Адиабатный процесс</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декабрь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52">
              <w:r w:rsidRPr="001A4EEA">
                <w:rPr>
                  <w:rFonts w:ascii="Times New Roman" w:hAnsi="Times New Roman" w:cs="Times New Roman"/>
                  <w:color w:val="0000FF"/>
                  <w:sz w:val="24"/>
                  <w:szCs w:val="24"/>
                  <w:u w:val="single"/>
                  <w:lang w:val="ru-RU"/>
                </w:rPr>
                <w:t>https://m.edsoo.ru/ff0c5c36</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33</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Первый закон термодинамики и его применение к изопроцессам</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январь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53">
              <w:r w:rsidRPr="001A4EEA">
                <w:rPr>
                  <w:rFonts w:ascii="Times New Roman" w:hAnsi="Times New Roman" w:cs="Times New Roman"/>
                  <w:color w:val="0000FF"/>
                  <w:sz w:val="24"/>
                  <w:szCs w:val="24"/>
                  <w:u w:val="single"/>
                  <w:lang w:val="ru-RU"/>
                </w:rPr>
                <w:t>https://m.edsoo.ru/ff0c5efc</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34</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Необратимость процессов в природе. Второй закон термодинамики</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январь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54">
              <w:r w:rsidRPr="001A4EEA">
                <w:rPr>
                  <w:rFonts w:ascii="Times New Roman" w:hAnsi="Times New Roman" w:cs="Times New Roman"/>
                  <w:color w:val="0000FF"/>
                  <w:sz w:val="24"/>
                  <w:szCs w:val="24"/>
                  <w:u w:val="single"/>
                  <w:lang w:val="ru-RU"/>
                </w:rPr>
                <w:t>https://m.edsoo.ru/ff0c6230</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35</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Принцип действия и КПД тепловой машины</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январь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55">
              <w:r w:rsidRPr="001A4EEA">
                <w:rPr>
                  <w:rFonts w:ascii="Times New Roman" w:hAnsi="Times New Roman" w:cs="Times New Roman"/>
                  <w:color w:val="0000FF"/>
                  <w:sz w:val="24"/>
                  <w:szCs w:val="24"/>
                  <w:u w:val="single"/>
                  <w:lang w:val="ru-RU"/>
                </w:rPr>
                <w:t>https://m.edsoo.ru/ff0c600a</w:t>
              </w:r>
            </w:hyperlink>
          </w:p>
        </w:tc>
      </w:tr>
      <w:tr w:rsidR="001A4EEA" w:rsidRPr="001A4EEA"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36</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Цикл Карно и его КПД</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январь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p>
        </w:tc>
      </w:tr>
      <w:tr w:rsidR="001A4EEA" w:rsidRPr="001A4EEA"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37</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Экологические проблемы теплоэнергетики</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январь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38</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Обобщающий урок «Молекулярная физика. Основы термодинамики»</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январь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56">
              <w:r w:rsidRPr="001A4EEA">
                <w:rPr>
                  <w:rFonts w:ascii="Times New Roman" w:hAnsi="Times New Roman" w:cs="Times New Roman"/>
                  <w:color w:val="0000FF"/>
                  <w:sz w:val="24"/>
                  <w:szCs w:val="24"/>
                  <w:u w:val="single"/>
                  <w:lang w:val="ru-RU"/>
                </w:rPr>
                <w:t>https://m.edsoo.ru/ff0c6938</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39</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Контрольная работа по теме «Молекулярная физика. Основы термодинамики»</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февраль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57">
              <w:r w:rsidRPr="001A4EEA">
                <w:rPr>
                  <w:rFonts w:ascii="Times New Roman" w:hAnsi="Times New Roman" w:cs="Times New Roman"/>
                  <w:color w:val="0000FF"/>
                  <w:sz w:val="24"/>
                  <w:szCs w:val="24"/>
                  <w:u w:val="single"/>
                  <w:lang w:val="ru-RU"/>
                </w:rPr>
                <w:t>https://m.edsoo.ru/ff0c6a50</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40</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Парообразование и конденсация. Испарение и кипение</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февраль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58">
              <w:r w:rsidRPr="001A4EEA">
                <w:rPr>
                  <w:rFonts w:ascii="Times New Roman" w:hAnsi="Times New Roman" w:cs="Times New Roman"/>
                  <w:color w:val="0000FF"/>
                  <w:sz w:val="24"/>
                  <w:szCs w:val="24"/>
                  <w:u w:val="single"/>
                  <w:lang w:val="ru-RU"/>
                </w:rPr>
                <w:t>https://m.edsoo.ru/ff0c63b6</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41</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Абсолютная и относительная влажность воздуха. Насыщенный пар</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февраль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59">
              <w:r w:rsidRPr="001A4EEA">
                <w:rPr>
                  <w:rFonts w:ascii="Times New Roman" w:hAnsi="Times New Roman" w:cs="Times New Roman"/>
                  <w:color w:val="0000FF"/>
                  <w:sz w:val="24"/>
                  <w:szCs w:val="24"/>
                  <w:u w:val="single"/>
                  <w:lang w:val="ru-RU"/>
                </w:rPr>
                <w:t>https://m.edsoo.ru/ff0c64d8</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42</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Твёрдое тело. Кристаллические и аморфные тела. Анизотропия свойств кристаллов. Жидкие кристаллы. Современные материалы</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февраль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60">
              <w:r w:rsidRPr="001A4EEA">
                <w:rPr>
                  <w:rFonts w:ascii="Times New Roman" w:hAnsi="Times New Roman" w:cs="Times New Roman"/>
                  <w:color w:val="0000FF"/>
                  <w:sz w:val="24"/>
                  <w:szCs w:val="24"/>
                  <w:u w:val="single"/>
                  <w:lang w:val="ru-RU"/>
                </w:rPr>
                <w:t>https://m.edsoo.ru/ff0c65f0</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43</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Плавление и кристаллизация. Удельная теплота </w:t>
            </w:r>
            <w:r w:rsidRPr="001A4EEA">
              <w:rPr>
                <w:rFonts w:ascii="Times New Roman" w:hAnsi="Times New Roman" w:cs="Times New Roman"/>
                <w:color w:val="000000"/>
                <w:sz w:val="24"/>
                <w:szCs w:val="24"/>
                <w:lang w:val="ru-RU"/>
              </w:rPr>
              <w:lastRenderedPageBreak/>
              <w:t>плавления. Сублимация</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февраль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61">
              <w:r w:rsidRPr="001A4EEA">
                <w:rPr>
                  <w:rFonts w:ascii="Times New Roman" w:hAnsi="Times New Roman" w:cs="Times New Roman"/>
                  <w:color w:val="0000FF"/>
                  <w:sz w:val="24"/>
                  <w:szCs w:val="24"/>
                  <w:u w:val="single"/>
                  <w:lang w:val="ru-RU"/>
                </w:rPr>
                <w:t>https://m.edsoo.ru/ff0c6708</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44</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Уравнение теплового баланса</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февраль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62">
              <w:r w:rsidRPr="001A4EEA">
                <w:rPr>
                  <w:rFonts w:ascii="Times New Roman" w:hAnsi="Times New Roman" w:cs="Times New Roman"/>
                  <w:color w:val="0000FF"/>
                  <w:sz w:val="24"/>
                  <w:szCs w:val="24"/>
                  <w:u w:val="single"/>
                  <w:lang w:val="ru-RU"/>
                </w:rPr>
                <w:t>https://m.edsoo.ru/ff0c6820</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45</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Электризация тел. Электрический̆ заряд. Два вида электрических зарядов</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февраль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63">
              <w:r w:rsidRPr="001A4EEA">
                <w:rPr>
                  <w:rFonts w:ascii="Times New Roman" w:hAnsi="Times New Roman" w:cs="Times New Roman"/>
                  <w:color w:val="0000FF"/>
                  <w:sz w:val="24"/>
                  <w:szCs w:val="24"/>
                  <w:u w:val="single"/>
                  <w:lang w:val="ru-RU"/>
                </w:rPr>
                <w:t>https://m.edsoo.ru/ff0c6bcc</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46</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Проводники, диэлектрики и полупроводники. Закон сохранения электрического заряда</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февраль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64">
              <w:r w:rsidRPr="001A4EEA">
                <w:rPr>
                  <w:rFonts w:ascii="Times New Roman" w:hAnsi="Times New Roman" w:cs="Times New Roman"/>
                  <w:color w:val="0000FF"/>
                  <w:sz w:val="24"/>
                  <w:szCs w:val="24"/>
                  <w:u w:val="single"/>
                  <w:lang w:val="ru-RU"/>
                </w:rPr>
                <w:t>https://m.edsoo.ru/ff0c6bcc</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47</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Взаимодействие зарядов. Закон Кулона. Точечный̆ электрический̆ заряд</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март</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65">
              <w:r w:rsidRPr="001A4EEA">
                <w:rPr>
                  <w:rFonts w:ascii="Times New Roman" w:hAnsi="Times New Roman" w:cs="Times New Roman"/>
                  <w:color w:val="0000FF"/>
                  <w:sz w:val="24"/>
                  <w:szCs w:val="24"/>
                  <w:u w:val="single"/>
                  <w:lang w:val="ru-RU"/>
                </w:rPr>
                <w:t>https://m.edsoo.ru/ff0c6ce4</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48</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Напряжённость электрического поля. Принцип суперпозиции электрических полей̆. Линии напряжённости</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март</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66">
              <w:r w:rsidRPr="001A4EEA">
                <w:rPr>
                  <w:rFonts w:ascii="Times New Roman" w:hAnsi="Times New Roman" w:cs="Times New Roman"/>
                  <w:color w:val="0000FF"/>
                  <w:sz w:val="24"/>
                  <w:szCs w:val="24"/>
                  <w:u w:val="single"/>
                  <w:lang w:val="ru-RU"/>
                </w:rPr>
                <w:t>https://m.edsoo.ru/ff0c6df2</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49</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Работа сил электростатического поля. Потенциал. Разность потенциалов</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март</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67">
              <w:r w:rsidRPr="001A4EEA">
                <w:rPr>
                  <w:rFonts w:ascii="Times New Roman" w:hAnsi="Times New Roman" w:cs="Times New Roman"/>
                  <w:color w:val="0000FF"/>
                  <w:sz w:val="24"/>
                  <w:szCs w:val="24"/>
                  <w:u w:val="single"/>
                  <w:lang w:val="ru-RU"/>
                </w:rPr>
                <w:t>https://m.edsoo.ru/ff0c6f00</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50</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Проводники и диэлектрики в электростатическом поле. Диэлектрическая проницаемость</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март</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68">
              <w:r w:rsidRPr="001A4EEA">
                <w:rPr>
                  <w:rFonts w:ascii="Times New Roman" w:hAnsi="Times New Roman" w:cs="Times New Roman"/>
                  <w:color w:val="0000FF"/>
                  <w:sz w:val="24"/>
                  <w:szCs w:val="24"/>
                  <w:u w:val="single"/>
                  <w:lang w:val="ru-RU"/>
                </w:rPr>
                <w:t>https://m.edsoo.ru/ff0c7018</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51</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Электроёмкость. Конденсатор</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март</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69">
              <w:r w:rsidRPr="001A4EEA">
                <w:rPr>
                  <w:rFonts w:ascii="Times New Roman" w:hAnsi="Times New Roman" w:cs="Times New Roman"/>
                  <w:color w:val="0000FF"/>
                  <w:sz w:val="24"/>
                  <w:szCs w:val="24"/>
                  <w:u w:val="single"/>
                  <w:lang w:val="ru-RU"/>
                </w:rPr>
                <w:t>https://m.edsoo.ru/ff0c7126</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52</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Электроёмкость плоского конденсатора. Энергия заряженного конденсатора</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март</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70">
              <w:r w:rsidRPr="001A4EEA">
                <w:rPr>
                  <w:rFonts w:ascii="Times New Roman" w:hAnsi="Times New Roman" w:cs="Times New Roman"/>
                  <w:color w:val="0000FF"/>
                  <w:sz w:val="24"/>
                  <w:szCs w:val="24"/>
                  <w:u w:val="single"/>
                  <w:lang w:val="ru-RU"/>
                </w:rPr>
                <w:t>https://m.edsoo.ru/ff0c72c0</w:t>
              </w:r>
            </w:hyperlink>
          </w:p>
        </w:tc>
      </w:tr>
      <w:tr w:rsidR="001A4EEA" w:rsidRPr="001A4EEA"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53</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Лабораторная работа "Измерение электроёмкости конденсатора"</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апрель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p>
        </w:tc>
      </w:tr>
      <w:tr w:rsidR="001A4EEA" w:rsidRPr="001A4EEA"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54</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Принцип действия и применение конденсаторов, копировального аппарата, струйного принтера. Электростатическая защита. Заземление электроприборов</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апрель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p>
        </w:tc>
      </w:tr>
      <w:tr w:rsidR="001A4EEA" w:rsidRPr="001A4EEA"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55</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Электрический ток, условия его существования. Постоянный ток. Сила тока. Напряжение. Сопротивление. Закон Ома для участка цепи</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апрель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56</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Последовательное, параллельное, смешанное соединение проводников. Лабораторная работа «Изучение смешанного соединения резисторов»</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0.5 </w:t>
            </w: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апрель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71">
              <w:r w:rsidRPr="001A4EEA">
                <w:rPr>
                  <w:rFonts w:ascii="Times New Roman" w:hAnsi="Times New Roman" w:cs="Times New Roman"/>
                  <w:color w:val="0000FF"/>
                  <w:sz w:val="24"/>
                  <w:szCs w:val="24"/>
                  <w:u w:val="single"/>
                  <w:lang w:val="ru-RU"/>
                </w:rPr>
                <w:t>https://m.edsoo.ru/ff0c74f0</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57</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Работа и мощность электрического тока. Закон Джоуля-Ленца</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апрель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72">
              <w:r w:rsidRPr="001A4EEA">
                <w:rPr>
                  <w:rFonts w:ascii="Times New Roman" w:hAnsi="Times New Roman" w:cs="Times New Roman"/>
                  <w:color w:val="0000FF"/>
                  <w:sz w:val="24"/>
                  <w:szCs w:val="24"/>
                  <w:u w:val="single"/>
                  <w:lang w:val="ru-RU"/>
                </w:rPr>
                <w:t>https://m.edsoo.ru/ff0c7838</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58</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Закон Ома для полной (замкнутой) электрической цепи. Короткое замыкание. Лабораторная работа «Измерение </w:t>
            </w:r>
            <w:r w:rsidRPr="001A4EEA">
              <w:rPr>
                <w:rFonts w:ascii="Times New Roman" w:hAnsi="Times New Roman" w:cs="Times New Roman"/>
                <w:color w:val="000000"/>
                <w:sz w:val="24"/>
                <w:szCs w:val="24"/>
                <w:lang w:val="ru-RU"/>
              </w:rPr>
              <w:lastRenderedPageBreak/>
              <w:t>ЭДС источника тока и его внутреннего сопротивления»</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0.5 </w:t>
            </w: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апрель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73">
              <w:r w:rsidRPr="001A4EEA">
                <w:rPr>
                  <w:rFonts w:ascii="Times New Roman" w:hAnsi="Times New Roman" w:cs="Times New Roman"/>
                  <w:color w:val="0000FF"/>
                  <w:sz w:val="24"/>
                  <w:szCs w:val="24"/>
                  <w:u w:val="single"/>
                  <w:lang w:val="ru-RU"/>
                </w:rPr>
                <w:t>https://m.edsoo.ru/ff0c7ae0</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59</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Контрольная работа по теме "Электродинамика" / Всероссийская проверочная работа</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апрель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74">
              <w:r w:rsidRPr="001A4EEA">
                <w:rPr>
                  <w:rFonts w:ascii="Times New Roman" w:hAnsi="Times New Roman" w:cs="Times New Roman"/>
                  <w:color w:val="0000FF"/>
                  <w:sz w:val="24"/>
                  <w:szCs w:val="24"/>
                  <w:u w:val="single"/>
                  <w:lang w:val="ru-RU"/>
                </w:rPr>
                <w:t>https://m.edsoo.ru/ff0c8c56</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60</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Обобщающий урок «Электродинамика» / Всероссийская проверочная работа</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апрель</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75">
              <w:r w:rsidRPr="001A4EEA">
                <w:rPr>
                  <w:rFonts w:ascii="Times New Roman" w:hAnsi="Times New Roman" w:cs="Times New Roman"/>
                  <w:color w:val="0000FF"/>
                  <w:sz w:val="24"/>
                  <w:szCs w:val="24"/>
                  <w:u w:val="single"/>
                  <w:lang w:val="ru-RU"/>
                </w:rPr>
                <w:t>https://m.edsoo.ru/ff0c88be</w:t>
              </w:r>
            </w:hyperlink>
          </w:p>
        </w:tc>
      </w:tr>
      <w:tr w:rsidR="001A4EEA" w:rsidRPr="001A4EEA"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61</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Электронная проводимость твёрдых металлов. Зависимость сопротивления металлов от температуры. Сверхпроводимость</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май</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p>
        </w:tc>
      </w:tr>
      <w:tr w:rsidR="001A4EEA" w:rsidRPr="001A4EEA"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62</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Электрический̆ ток в вакууме. Свойства электронных пучков</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май</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63</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Полупроводники, их собственная и примесная проводимость. Свойства p—n-перехода. Полупроводниковые приборы</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май</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76">
              <w:r w:rsidRPr="001A4EEA">
                <w:rPr>
                  <w:rFonts w:ascii="Times New Roman" w:hAnsi="Times New Roman" w:cs="Times New Roman"/>
                  <w:color w:val="0000FF"/>
                  <w:sz w:val="24"/>
                  <w:szCs w:val="24"/>
                  <w:u w:val="single"/>
                  <w:lang w:val="ru-RU"/>
                </w:rPr>
                <w:t>https://m.edsoo.ru/ff0c84ae</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64</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Электрический̆ ток в растворах и расплавах электролитов. Электролитическая диссоциация. Электролиз</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май</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77">
              <w:r w:rsidRPr="001A4EEA">
                <w:rPr>
                  <w:rFonts w:ascii="Times New Roman" w:hAnsi="Times New Roman" w:cs="Times New Roman"/>
                  <w:color w:val="0000FF"/>
                  <w:sz w:val="24"/>
                  <w:szCs w:val="24"/>
                  <w:u w:val="single"/>
                  <w:lang w:val="ru-RU"/>
                </w:rPr>
                <w:t>https://m.edsoo.ru/ff0c82ba</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65</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Электрический̆ ток в газах. Самостоятельный̆ и несамостоятельный̆ разряд. Молния. Плазма</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май</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78">
              <w:r w:rsidRPr="001A4EEA">
                <w:rPr>
                  <w:rFonts w:ascii="Times New Roman" w:hAnsi="Times New Roman" w:cs="Times New Roman"/>
                  <w:color w:val="0000FF"/>
                  <w:sz w:val="24"/>
                  <w:szCs w:val="24"/>
                  <w:u w:val="single"/>
                  <w:lang w:val="ru-RU"/>
                </w:rPr>
                <w:t>https://m.edsoo.ru/ff0c84ae</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66</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Электрические приборы и устройства и их практическое применение. Правила техники безопасности</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май</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79">
              <w:r w:rsidRPr="001A4EEA">
                <w:rPr>
                  <w:rFonts w:ascii="Times New Roman" w:hAnsi="Times New Roman" w:cs="Times New Roman"/>
                  <w:color w:val="0000FF"/>
                  <w:sz w:val="24"/>
                  <w:szCs w:val="24"/>
                  <w:u w:val="single"/>
                  <w:lang w:val="ru-RU"/>
                </w:rPr>
                <w:t>https://m.edsoo.ru/ff0c86fc</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67</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Контрольная работа по теме «Электростатика. Постоянный электрический ток. Токи в различных средах»</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май</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80">
              <w:r w:rsidRPr="001A4EEA">
                <w:rPr>
                  <w:rFonts w:ascii="Times New Roman" w:hAnsi="Times New Roman" w:cs="Times New Roman"/>
                  <w:color w:val="0000FF"/>
                  <w:sz w:val="24"/>
                  <w:szCs w:val="24"/>
                  <w:u w:val="single"/>
                  <w:lang w:val="ru-RU"/>
                </w:rPr>
                <w:t>https://m.edsoo.ru/ff0c8a8a</w:t>
              </w:r>
            </w:hyperlink>
          </w:p>
        </w:tc>
      </w:tr>
      <w:tr w:rsidR="001A4EEA" w:rsidRPr="00DF797E" w:rsidTr="00FC4322">
        <w:trPr>
          <w:trHeight w:val="144"/>
          <w:tblCellSpacing w:w="20" w:type="nil"/>
        </w:trPr>
        <w:tc>
          <w:tcPr>
            <w:tcW w:w="526"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68</w:t>
            </w:r>
          </w:p>
        </w:tc>
        <w:tc>
          <w:tcPr>
            <w:tcW w:w="5953"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Обобщающий урок по темам 10 класса</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FC4322">
            <w:pPr>
              <w:spacing w:after="0" w:line="240" w:lineRule="auto"/>
              <w:ind w:left="-57" w:right="-57"/>
              <w:rPr>
                <w:rFonts w:ascii="Times New Roman" w:hAnsi="Times New Roman" w:cs="Times New Roman"/>
                <w:lang w:val="ru-RU"/>
              </w:rPr>
            </w:pPr>
            <w:r w:rsidRPr="002B7398">
              <w:rPr>
                <w:rFonts w:ascii="Times New Roman" w:hAnsi="Times New Roman" w:cs="Times New Roman"/>
                <w:lang w:val="ru-RU"/>
              </w:rPr>
              <w:t>май</w:t>
            </w:r>
          </w:p>
        </w:tc>
        <w:tc>
          <w:tcPr>
            <w:tcW w:w="3010" w:type="dxa"/>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81">
              <w:r w:rsidRPr="001A4EEA">
                <w:rPr>
                  <w:rFonts w:ascii="Times New Roman" w:hAnsi="Times New Roman" w:cs="Times New Roman"/>
                  <w:color w:val="0000FF"/>
                  <w:sz w:val="24"/>
                  <w:szCs w:val="24"/>
                  <w:u w:val="single"/>
                  <w:lang w:val="ru-RU"/>
                </w:rPr>
                <w:t>https://m.edsoo.ru/ff0c8f6c</w:t>
              </w:r>
            </w:hyperlink>
          </w:p>
        </w:tc>
      </w:tr>
      <w:tr w:rsidR="001A4EEA" w:rsidRPr="001A4EEA" w:rsidTr="00FC4322">
        <w:trPr>
          <w:trHeight w:val="144"/>
          <w:tblCellSpacing w:w="20" w:type="nil"/>
        </w:trPr>
        <w:tc>
          <w:tcPr>
            <w:tcW w:w="6479" w:type="dxa"/>
            <w:gridSpan w:val="2"/>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ОБЩЕЕ КОЛИЧЕСТВО ЧАСОВ ПО ПРОГРАММЕ</w:t>
            </w:r>
          </w:p>
        </w:tc>
        <w:tc>
          <w:tcPr>
            <w:tcW w:w="709"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68 </w:t>
            </w:r>
          </w:p>
        </w:tc>
        <w:tc>
          <w:tcPr>
            <w:tcW w:w="1684"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5 </w:t>
            </w:r>
          </w:p>
        </w:tc>
        <w:tc>
          <w:tcPr>
            <w:tcW w:w="1661" w:type="dxa"/>
            <w:tcMar>
              <w:top w:w="50" w:type="dxa"/>
              <w:left w:w="100" w:type="dxa"/>
            </w:tcMar>
            <w:vAlign w:val="center"/>
          </w:tcPr>
          <w:p w:rsidR="001A4EEA" w:rsidRPr="001A4EEA" w:rsidRDefault="001A4EEA"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4 </w:t>
            </w:r>
          </w:p>
        </w:tc>
        <w:tc>
          <w:tcPr>
            <w:tcW w:w="4357" w:type="dxa"/>
            <w:gridSpan w:val="2"/>
            <w:tcMar>
              <w:top w:w="50" w:type="dxa"/>
              <w:left w:w="100" w:type="dxa"/>
            </w:tcMar>
            <w:vAlign w:val="center"/>
          </w:tcPr>
          <w:p w:rsidR="001A4EEA" w:rsidRPr="001A4EEA" w:rsidRDefault="001A4EEA" w:rsidP="00FC4322">
            <w:pPr>
              <w:spacing w:after="0" w:line="240" w:lineRule="auto"/>
              <w:ind w:left="-57" w:right="-57"/>
              <w:rPr>
                <w:rFonts w:ascii="Times New Roman" w:hAnsi="Times New Roman" w:cs="Times New Roman"/>
                <w:sz w:val="24"/>
                <w:szCs w:val="24"/>
                <w:lang w:val="ru-RU"/>
              </w:rPr>
            </w:pPr>
          </w:p>
        </w:tc>
      </w:tr>
    </w:tbl>
    <w:p w:rsidR="0079741D" w:rsidRPr="001A4EEA" w:rsidRDefault="0079741D" w:rsidP="001A4EEA">
      <w:pPr>
        <w:spacing w:after="0" w:line="240" w:lineRule="auto"/>
        <w:rPr>
          <w:rFonts w:ascii="Times New Roman" w:hAnsi="Times New Roman" w:cs="Times New Roman"/>
          <w:sz w:val="24"/>
          <w:szCs w:val="24"/>
          <w:lang w:val="ru-RU"/>
        </w:rPr>
        <w:sectPr w:rsidR="0079741D" w:rsidRPr="001A4EEA" w:rsidSect="001A4EEA">
          <w:type w:val="continuous"/>
          <w:pgSz w:w="16383" w:h="11906" w:orient="landscape"/>
          <w:pgMar w:top="567" w:right="567" w:bottom="567" w:left="1134" w:header="720" w:footer="720" w:gutter="0"/>
          <w:cols w:space="720"/>
          <w:docGrid w:linePitch="299"/>
        </w:sectPr>
      </w:pPr>
    </w:p>
    <w:p w:rsidR="0079741D" w:rsidRPr="001A4EEA" w:rsidRDefault="00855B1C" w:rsidP="001A4EEA">
      <w:pPr>
        <w:spacing w:after="0" w:line="240" w:lineRule="auto"/>
        <w:ind w:left="120"/>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8"/>
        <w:gridCol w:w="4601"/>
        <w:gridCol w:w="1220"/>
        <w:gridCol w:w="1841"/>
        <w:gridCol w:w="1910"/>
        <w:gridCol w:w="1347"/>
        <w:gridCol w:w="3023"/>
      </w:tblGrid>
      <w:tr w:rsidR="0079741D" w:rsidRPr="001A4EEA" w:rsidTr="001A4EEA">
        <w:trPr>
          <w:trHeight w:val="144"/>
          <w:tblCellSpacing w:w="20" w:type="nil"/>
        </w:trPr>
        <w:tc>
          <w:tcPr>
            <w:tcW w:w="934" w:type="dxa"/>
            <w:vMerge w:val="restart"/>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 п/п </w:t>
            </w:r>
          </w:p>
          <w:p w:rsidR="0079741D" w:rsidRPr="001A4EEA" w:rsidRDefault="0079741D" w:rsidP="001A4EEA">
            <w:pPr>
              <w:spacing w:after="0" w:line="240" w:lineRule="auto"/>
              <w:ind w:left="135"/>
              <w:rPr>
                <w:rFonts w:ascii="Times New Roman" w:hAnsi="Times New Roman" w:cs="Times New Roman"/>
                <w:sz w:val="24"/>
                <w:szCs w:val="24"/>
                <w:lang w:val="ru-RU"/>
              </w:rPr>
            </w:pPr>
          </w:p>
        </w:tc>
        <w:tc>
          <w:tcPr>
            <w:tcW w:w="4596" w:type="dxa"/>
            <w:vMerge w:val="restart"/>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Тема урока </w:t>
            </w:r>
          </w:p>
          <w:p w:rsidR="0079741D" w:rsidRPr="001A4EEA" w:rsidRDefault="0079741D" w:rsidP="001A4EEA">
            <w:pPr>
              <w:spacing w:after="0" w:line="240" w:lineRule="auto"/>
              <w:ind w:left="135"/>
              <w:rPr>
                <w:rFonts w:ascii="Times New Roman" w:hAnsi="Times New Roman" w:cs="Times New Roman"/>
                <w:sz w:val="24"/>
                <w:szCs w:val="24"/>
                <w:lang w:val="ru-RU"/>
              </w:rPr>
            </w:pPr>
          </w:p>
        </w:tc>
        <w:tc>
          <w:tcPr>
            <w:tcW w:w="0" w:type="auto"/>
            <w:gridSpan w:val="3"/>
            <w:tcMar>
              <w:top w:w="50" w:type="dxa"/>
              <w:left w:w="100" w:type="dxa"/>
            </w:tcMar>
            <w:vAlign w:val="center"/>
          </w:tcPr>
          <w:p w:rsidR="0079741D" w:rsidRPr="001A4EEA" w:rsidRDefault="00855B1C"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Количество часов</w:t>
            </w:r>
          </w:p>
        </w:tc>
        <w:tc>
          <w:tcPr>
            <w:tcW w:w="1347" w:type="dxa"/>
            <w:vMerge w:val="restart"/>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Дата изучения </w:t>
            </w:r>
          </w:p>
          <w:p w:rsidR="0079741D" w:rsidRPr="001A4EEA" w:rsidRDefault="0079741D" w:rsidP="001A4EEA">
            <w:pPr>
              <w:spacing w:after="0" w:line="240" w:lineRule="auto"/>
              <w:ind w:left="135"/>
              <w:rPr>
                <w:rFonts w:ascii="Times New Roman" w:hAnsi="Times New Roman" w:cs="Times New Roman"/>
                <w:sz w:val="24"/>
                <w:szCs w:val="24"/>
                <w:lang w:val="ru-RU"/>
              </w:rPr>
            </w:pPr>
          </w:p>
        </w:tc>
        <w:tc>
          <w:tcPr>
            <w:tcW w:w="3023" w:type="dxa"/>
            <w:vMerge w:val="restart"/>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Электронные цифровые образовательные ресурсы </w:t>
            </w:r>
          </w:p>
          <w:p w:rsidR="0079741D" w:rsidRPr="001A4EEA" w:rsidRDefault="0079741D" w:rsidP="001A4EEA">
            <w:pPr>
              <w:spacing w:after="0" w:line="240" w:lineRule="auto"/>
              <w:ind w:left="135"/>
              <w:rPr>
                <w:rFonts w:ascii="Times New Roman" w:hAnsi="Times New Roman" w:cs="Times New Roman"/>
                <w:sz w:val="24"/>
                <w:szCs w:val="24"/>
                <w:lang w:val="ru-RU"/>
              </w:rPr>
            </w:pPr>
          </w:p>
        </w:tc>
      </w:tr>
      <w:tr w:rsidR="0079741D" w:rsidRPr="001A4EEA" w:rsidTr="001A4EEA">
        <w:trPr>
          <w:trHeight w:val="144"/>
          <w:tblCellSpacing w:w="20" w:type="nil"/>
        </w:trPr>
        <w:tc>
          <w:tcPr>
            <w:tcW w:w="0" w:type="auto"/>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0" w:type="auto"/>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239"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Всего </w:t>
            </w:r>
          </w:p>
          <w:p w:rsidR="0079741D" w:rsidRPr="001A4EEA" w:rsidRDefault="0079741D" w:rsidP="001A4EEA">
            <w:pPr>
              <w:spacing w:after="0" w:line="240" w:lineRule="auto"/>
              <w:ind w:left="135"/>
              <w:rPr>
                <w:rFonts w:ascii="Times New Roman" w:hAnsi="Times New Roman" w:cs="Times New Roman"/>
                <w:sz w:val="24"/>
                <w:szCs w:val="24"/>
                <w:lang w:val="ru-RU"/>
              </w:rPr>
            </w:pPr>
          </w:p>
        </w:tc>
        <w:tc>
          <w:tcPr>
            <w:tcW w:w="1841"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Контрольные работы </w:t>
            </w:r>
          </w:p>
          <w:p w:rsidR="0079741D" w:rsidRPr="001A4EEA" w:rsidRDefault="0079741D" w:rsidP="001A4EEA">
            <w:pPr>
              <w:spacing w:after="0" w:line="240" w:lineRule="auto"/>
              <w:ind w:left="135"/>
              <w:rPr>
                <w:rFonts w:ascii="Times New Roman" w:hAnsi="Times New Roman" w:cs="Times New Roman"/>
                <w:sz w:val="24"/>
                <w:szCs w:val="24"/>
                <w:lang w:val="ru-RU"/>
              </w:rPr>
            </w:pPr>
          </w:p>
        </w:tc>
        <w:tc>
          <w:tcPr>
            <w:tcW w:w="1910" w:type="dxa"/>
            <w:tcMar>
              <w:top w:w="50" w:type="dxa"/>
              <w:left w:w="100" w:type="dxa"/>
            </w:tcMar>
            <w:vAlign w:val="center"/>
          </w:tcPr>
          <w:p w:rsidR="0079741D" w:rsidRPr="001A4EEA" w:rsidRDefault="00855B1C"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Практические работы </w:t>
            </w:r>
          </w:p>
          <w:p w:rsidR="0079741D" w:rsidRPr="001A4EEA" w:rsidRDefault="0079741D" w:rsidP="001A4EEA">
            <w:pPr>
              <w:spacing w:after="0" w:line="240" w:lineRule="auto"/>
              <w:ind w:left="135"/>
              <w:rPr>
                <w:rFonts w:ascii="Times New Roman" w:hAnsi="Times New Roman" w:cs="Times New Roman"/>
                <w:sz w:val="24"/>
                <w:szCs w:val="24"/>
                <w:lang w:val="ru-RU"/>
              </w:rPr>
            </w:pPr>
          </w:p>
        </w:tc>
        <w:tc>
          <w:tcPr>
            <w:tcW w:w="0" w:type="auto"/>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0" w:type="auto"/>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Постоянные магниты и их взаимодействие. Магнитное поле. Вектор магнитной индукции. Линии магнитной индукции</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noProof/>
                <w:lang w:val="ru-RU"/>
              </w:rPr>
            </w:pPr>
            <w:r w:rsidRPr="002B7398">
              <w:rPr>
                <w:rFonts w:ascii="Times New Roman" w:hAnsi="Times New Roman" w:cs="Times New Roman"/>
                <w:noProof/>
                <w:lang w:val="ru-RU"/>
              </w:rPr>
              <w:t>сентябрь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82">
              <w:r w:rsidRPr="001A4EEA">
                <w:rPr>
                  <w:rFonts w:ascii="Times New Roman" w:hAnsi="Times New Roman" w:cs="Times New Roman"/>
                  <w:color w:val="0000FF"/>
                  <w:sz w:val="24"/>
                  <w:szCs w:val="24"/>
                  <w:u w:val="single"/>
                  <w:lang w:val="ru-RU"/>
                </w:rPr>
                <w:t>https://m.edsoo.ru/ff0c9778</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Магнитное поле проводника с током. </w:t>
            </w:r>
            <w:r w:rsidRPr="001A4EEA">
              <w:rPr>
                <w:rFonts w:ascii="Times New Roman" w:hAnsi="Times New Roman" w:cs="Times New Roman"/>
                <w:color w:val="000000"/>
                <w:sz w:val="24"/>
                <w:szCs w:val="24"/>
                <w:lang w:val="ru-RU"/>
              </w:rPr>
              <w:lastRenderedPageBreak/>
              <w:t>Опыт Эрстеда. Взаимодействие проводников с током</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сентябрь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83">
              <w:r w:rsidRPr="001A4EEA">
                <w:rPr>
                  <w:rFonts w:ascii="Times New Roman" w:hAnsi="Times New Roman" w:cs="Times New Roman"/>
                  <w:color w:val="0000FF"/>
                  <w:sz w:val="24"/>
                  <w:szCs w:val="24"/>
                  <w:u w:val="single"/>
                  <w:lang w:val="ru-RU"/>
                </w:rPr>
                <w:t>https://m.edsoo.ru/ff0c98fe</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3</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Лабораторная работа «Изучение магнитного поля катушки с током»</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сентябрь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84">
              <w:r w:rsidRPr="001A4EEA">
                <w:rPr>
                  <w:rFonts w:ascii="Times New Roman" w:hAnsi="Times New Roman" w:cs="Times New Roman"/>
                  <w:color w:val="0000FF"/>
                  <w:sz w:val="24"/>
                  <w:szCs w:val="24"/>
                  <w:u w:val="single"/>
                  <w:lang w:val="ru-RU"/>
                </w:rPr>
                <w:t>https://m.edsoo.ru/ff0c98fe</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сентябрь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85">
              <w:r w:rsidRPr="001A4EEA">
                <w:rPr>
                  <w:rFonts w:ascii="Times New Roman" w:hAnsi="Times New Roman" w:cs="Times New Roman"/>
                  <w:color w:val="0000FF"/>
                  <w:sz w:val="24"/>
                  <w:szCs w:val="24"/>
                  <w:u w:val="single"/>
                  <w:lang w:val="ru-RU"/>
                </w:rPr>
                <w:t>https://m.edsoo.ru/ff0c9ac0</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Действие магнитного поля на движущуюся заряженную частицу. Сила Лоренца. Работа силы Лоренца</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сентябрь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86">
              <w:r w:rsidRPr="001A4EEA">
                <w:rPr>
                  <w:rFonts w:ascii="Times New Roman" w:hAnsi="Times New Roman" w:cs="Times New Roman"/>
                  <w:color w:val="0000FF"/>
                  <w:sz w:val="24"/>
                  <w:szCs w:val="24"/>
                  <w:u w:val="single"/>
                  <w:lang w:val="ru-RU"/>
                </w:rPr>
                <w:t>https://m.edsoo.ru/ff0c9df4</w:t>
              </w:r>
            </w:hyperlink>
          </w:p>
        </w:tc>
      </w:tr>
      <w:tr w:rsidR="001A4EEA" w:rsidRPr="001A4EEA"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6</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Электромагнитная индукция. Поток вектора магнитной индукции. ЭДС индукции. Закон электромагнитной индукции Фарадея</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сентябрь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Лабораторная работа «Исследование явления электромагнитной индукции»</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сентябрь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87">
              <w:r w:rsidRPr="001A4EEA">
                <w:rPr>
                  <w:rFonts w:ascii="Times New Roman" w:hAnsi="Times New Roman" w:cs="Times New Roman"/>
                  <w:color w:val="0000FF"/>
                  <w:sz w:val="24"/>
                  <w:szCs w:val="24"/>
                  <w:u w:val="single"/>
                  <w:lang w:val="ru-RU"/>
                </w:rPr>
                <w:t>https://m.edsoo.ru/ff0ca150</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8</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Индуктивность. Явление самоиндукции. ЭДС самоиндукции. Энергия магнитного поля катушки с током. Электромагнитное поле</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сентябрь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88">
              <w:r w:rsidRPr="001A4EEA">
                <w:rPr>
                  <w:rFonts w:ascii="Times New Roman" w:hAnsi="Times New Roman" w:cs="Times New Roman"/>
                  <w:color w:val="0000FF"/>
                  <w:sz w:val="24"/>
                  <w:szCs w:val="24"/>
                  <w:u w:val="single"/>
                  <w:lang w:val="ru-RU"/>
                </w:rPr>
                <w:t>https://m.edsoo.ru/ff0ca600</w:t>
              </w:r>
            </w:hyperlink>
          </w:p>
        </w:tc>
      </w:tr>
      <w:tr w:rsidR="001A4EEA" w:rsidRPr="001A4EEA"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9</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октябрь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10</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Обобщающий урок «Магнитное поле. Электромагнитная индукция»</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октябрь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89">
              <w:r w:rsidRPr="001A4EEA">
                <w:rPr>
                  <w:rFonts w:ascii="Times New Roman" w:hAnsi="Times New Roman" w:cs="Times New Roman"/>
                  <w:color w:val="0000FF"/>
                  <w:sz w:val="24"/>
                  <w:szCs w:val="24"/>
                  <w:u w:val="single"/>
                  <w:lang w:val="ru-RU"/>
                </w:rPr>
                <w:t>https://m.edsoo.ru/ff0cab82</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11</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Контрольная работа по теме «Магнитное поле. Электромагнитная индукция»</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октябрь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90">
              <w:r w:rsidRPr="001A4EEA">
                <w:rPr>
                  <w:rFonts w:ascii="Times New Roman" w:hAnsi="Times New Roman" w:cs="Times New Roman"/>
                  <w:color w:val="0000FF"/>
                  <w:sz w:val="24"/>
                  <w:szCs w:val="24"/>
                  <w:u w:val="single"/>
                  <w:lang w:val="ru-RU"/>
                </w:rPr>
                <w:t>https://m.edsoo.ru/ff0cad58</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12</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Свободные механические колебания. Гармонические колебания. Уравнение гармонических колебаний. Превращение энергии</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октябрь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91">
              <w:r w:rsidRPr="001A4EEA">
                <w:rPr>
                  <w:rFonts w:ascii="Times New Roman" w:hAnsi="Times New Roman" w:cs="Times New Roman"/>
                  <w:color w:val="0000FF"/>
                  <w:sz w:val="24"/>
                  <w:szCs w:val="24"/>
                  <w:u w:val="single"/>
                  <w:lang w:val="ru-RU"/>
                </w:rPr>
                <w:t>https://m.edsoo.ru/ff0caf06</w:t>
              </w:r>
            </w:hyperlink>
          </w:p>
        </w:tc>
      </w:tr>
      <w:tr w:rsidR="001A4EEA" w:rsidRPr="001A4EEA"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13</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Лабораторная работа «Исследование зависимости периода малых колебаний </w:t>
            </w:r>
            <w:r w:rsidRPr="001A4EEA">
              <w:rPr>
                <w:rFonts w:ascii="Times New Roman" w:hAnsi="Times New Roman" w:cs="Times New Roman"/>
                <w:color w:val="000000"/>
                <w:sz w:val="24"/>
                <w:szCs w:val="24"/>
                <w:lang w:val="ru-RU"/>
              </w:rPr>
              <w:lastRenderedPageBreak/>
              <w:t>груза на нити от длины нити и массы груза»</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октябрь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14</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Колебательный контур. Свободные электромагнитные колебания в идеальном колебательном контуре. Аналогия между механическими и электромагнитными колебаниями</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октябрь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92">
              <w:r w:rsidRPr="001A4EEA">
                <w:rPr>
                  <w:rFonts w:ascii="Times New Roman" w:hAnsi="Times New Roman" w:cs="Times New Roman"/>
                  <w:color w:val="0000FF"/>
                  <w:sz w:val="24"/>
                  <w:szCs w:val="24"/>
                  <w:u w:val="single"/>
                  <w:lang w:val="ru-RU"/>
                </w:rPr>
                <w:t>https://m.edsoo.ru/ff0cb820</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15</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Формула Томсона. Закон сохранения энергии в идеальном колебательном контуре</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октябрь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93">
              <w:r w:rsidRPr="001A4EEA">
                <w:rPr>
                  <w:rFonts w:ascii="Times New Roman" w:hAnsi="Times New Roman" w:cs="Times New Roman"/>
                  <w:color w:val="0000FF"/>
                  <w:sz w:val="24"/>
                  <w:szCs w:val="24"/>
                  <w:u w:val="single"/>
                  <w:lang w:val="ru-RU"/>
                </w:rPr>
                <w:t>https://m.edsoo.ru/ff0cb9c4</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16</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Представление о затухающих колебаниях. Вынужденные механические колебания. Резонанс. Вынужденные электромагнитные колебания</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октябрь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94">
              <w:r w:rsidRPr="001A4EEA">
                <w:rPr>
                  <w:rFonts w:ascii="Times New Roman" w:hAnsi="Times New Roman" w:cs="Times New Roman"/>
                  <w:color w:val="0000FF"/>
                  <w:sz w:val="24"/>
                  <w:szCs w:val="24"/>
                  <w:u w:val="single"/>
                  <w:lang w:val="ru-RU"/>
                </w:rPr>
                <w:t>https://m.edsoo.ru/ff0cbb86</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17</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Переменный ток. Синусоидальный переменный ток. Мощность переменного тока. Амплитудное и действующее значение силы тока и напряжения</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ноябрь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95">
              <w:r w:rsidRPr="001A4EEA">
                <w:rPr>
                  <w:rFonts w:ascii="Times New Roman" w:hAnsi="Times New Roman" w:cs="Times New Roman"/>
                  <w:color w:val="0000FF"/>
                  <w:sz w:val="24"/>
                  <w:szCs w:val="24"/>
                  <w:u w:val="single"/>
                  <w:lang w:val="ru-RU"/>
                </w:rPr>
                <w:t>https://m.edsoo.ru/ff0cbd34</w:t>
              </w:r>
            </w:hyperlink>
          </w:p>
        </w:tc>
      </w:tr>
      <w:tr w:rsidR="001A4EEA" w:rsidRPr="001A4EEA"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18</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Трансформатор. Производство, передача и потребление электрической энергии</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ноябрь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19</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Устройство и практическое применение электрического звонка, генератора переменного тока, линий электропередач</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ноябрь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96">
              <w:r w:rsidRPr="001A4EEA">
                <w:rPr>
                  <w:rFonts w:ascii="Times New Roman" w:hAnsi="Times New Roman" w:cs="Times New Roman"/>
                  <w:color w:val="0000FF"/>
                  <w:sz w:val="24"/>
                  <w:szCs w:val="24"/>
                  <w:u w:val="single"/>
                  <w:lang w:val="ru-RU"/>
                </w:rPr>
                <w:t>https://m.edsoo.ru/ff0cc324</w:t>
              </w:r>
            </w:hyperlink>
          </w:p>
        </w:tc>
      </w:tr>
      <w:tr w:rsidR="001A4EEA" w:rsidRPr="001A4EEA"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20</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Экологические риски при производстве электроэнергии. Культура использования электроэнергии в повседневной жизни</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ноябрь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21</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Механические волны, условия распространения. Период. Скорость распространения и длина волны. Поперечные и продольные волны</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ноябрь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97">
              <w:r w:rsidRPr="001A4EEA">
                <w:rPr>
                  <w:rFonts w:ascii="Times New Roman" w:hAnsi="Times New Roman" w:cs="Times New Roman"/>
                  <w:color w:val="0000FF"/>
                  <w:sz w:val="24"/>
                  <w:szCs w:val="24"/>
                  <w:u w:val="single"/>
                  <w:lang w:val="ru-RU"/>
                </w:rPr>
                <w:t>https://m.edsoo.ru/ff0cca54</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22</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Звук. Скорость звука. Громкость звука. Высота тона. Тембр звука</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ноябрь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98">
              <w:r w:rsidRPr="001A4EEA">
                <w:rPr>
                  <w:rFonts w:ascii="Times New Roman" w:hAnsi="Times New Roman" w:cs="Times New Roman"/>
                  <w:color w:val="0000FF"/>
                  <w:sz w:val="24"/>
                  <w:szCs w:val="24"/>
                  <w:u w:val="single"/>
                  <w:lang w:val="ru-RU"/>
                </w:rPr>
                <w:t>https://m.edsoo.ru/ff0ccc0c</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23</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Электромагнитные волны, их свойства и скорость. Шкала электромагнитных </w:t>
            </w:r>
            <w:r w:rsidRPr="001A4EEA">
              <w:rPr>
                <w:rFonts w:ascii="Times New Roman" w:hAnsi="Times New Roman" w:cs="Times New Roman"/>
                <w:color w:val="000000"/>
                <w:sz w:val="24"/>
                <w:szCs w:val="24"/>
                <w:lang w:val="ru-RU"/>
              </w:rPr>
              <w:lastRenderedPageBreak/>
              <w:t>волн</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ноябрь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99">
              <w:r w:rsidRPr="001A4EEA">
                <w:rPr>
                  <w:rFonts w:ascii="Times New Roman" w:hAnsi="Times New Roman" w:cs="Times New Roman"/>
                  <w:color w:val="0000FF"/>
                  <w:sz w:val="24"/>
                  <w:szCs w:val="24"/>
                  <w:u w:val="single"/>
                  <w:lang w:val="ru-RU"/>
                </w:rPr>
                <w:t>https://m.edsoo.ru/ff0ccfe0</w:t>
              </w:r>
            </w:hyperlink>
          </w:p>
        </w:tc>
      </w:tr>
      <w:tr w:rsidR="001A4EEA" w:rsidRPr="001A4EEA"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24</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Принципы радиосвязи и телевидения. Развитие средств связи. Радиолокация</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ноябрь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25</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Контрольная работа «Колебания и волны»</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декабрь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00">
              <w:r w:rsidRPr="001A4EEA">
                <w:rPr>
                  <w:rFonts w:ascii="Times New Roman" w:hAnsi="Times New Roman" w:cs="Times New Roman"/>
                  <w:color w:val="0000FF"/>
                  <w:sz w:val="24"/>
                  <w:szCs w:val="24"/>
                  <w:u w:val="single"/>
                  <w:lang w:val="ru-RU"/>
                </w:rPr>
                <w:t>https://m.edsoo.ru/ff0cc6f8</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26</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Прямолинейное распространение света в однородной среде. Точечный источник света. Луч света</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декабрь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01">
              <w:r w:rsidRPr="001A4EEA">
                <w:rPr>
                  <w:rFonts w:ascii="Times New Roman" w:hAnsi="Times New Roman" w:cs="Times New Roman"/>
                  <w:color w:val="0000FF"/>
                  <w:sz w:val="24"/>
                  <w:szCs w:val="24"/>
                  <w:u w:val="single"/>
                  <w:lang w:val="ru-RU"/>
                </w:rPr>
                <w:t>https://m.edsoo.ru/ff0cd350</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27</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Отражение света. Законы отражения света. Построение изображений в плоском зеркале</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декабрь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02">
              <w:r w:rsidRPr="001A4EEA">
                <w:rPr>
                  <w:rFonts w:ascii="Times New Roman" w:hAnsi="Times New Roman" w:cs="Times New Roman"/>
                  <w:color w:val="0000FF"/>
                  <w:sz w:val="24"/>
                  <w:szCs w:val="24"/>
                  <w:u w:val="single"/>
                  <w:lang w:val="ru-RU"/>
                </w:rPr>
                <w:t>https://m.edsoo.ru/ff0cd4e0</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28</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Преломление света. Полное внутреннее отражение. Предельный угол полного внутреннего отражения</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декабрь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03">
              <w:r w:rsidRPr="001A4EEA">
                <w:rPr>
                  <w:rFonts w:ascii="Times New Roman" w:hAnsi="Times New Roman" w:cs="Times New Roman"/>
                  <w:color w:val="0000FF"/>
                  <w:sz w:val="24"/>
                  <w:szCs w:val="24"/>
                  <w:u w:val="single"/>
                  <w:lang w:val="ru-RU"/>
                </w:rPr>
                <w:t>https://m.edsoo.ru/ff0cd7f6</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29</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Лабораторная работа «Измерение показателя преломления стекла»</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декабрь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04">
              <w:r w:rsidRPr="001A4EEA">
                <w:rPr>
                  <w:rFonts w:ascii="Times New Roman" w:hAnsi="Times New Roman" w:cs="Times New Roman"/>
                  <w:color w:val="0000FF"/>
                  <w:sz w:val="24"/>
                  <w:szCs w:val="24"/>
                  <w:u w:val="single"/>
                  <w:lang w:val="ru-RU"/>
                </w:rPr>
                <w:t>https://m.edsoo.ru/ff0cd67a</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30</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Линзы. Построение изображений в линзе. Формула тонкой линзы. Увеличение линзы</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декабрь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05">
              <w:r w:rsidRPr="001A4EEA">
                <w:rPr>
                  <w:rFonts w:ascii="Times New Roman" w:hAnsi="Times New Roman" w:cs="Times New Roman"/>
                  <w:color w:val="0000FF"/>
                  <w:sz w:val="24"/>
                  <w:szCs w:val="24"/>
                  <w:u w:val="single"/>
                  <w:lang w:val="ru-RU"/>
                </w:rPr>
                <w:t>https://m.edsoo.ru/ff0cdd1e</w:t>
              </w:r>
            </w:hyperlink>
          </w:p>
        </w:tc>
      </w:tr>
      <w:tr w:rsidR="001A4EEA" w:rsidRPr="001A4EEA"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31</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Лабораторная работа «Исследование свойств изображений в линзах»</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декабрь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p>
        </w:tc>
      </w:tr>
      <w:tr w:rsidR="001A4EEA" w:rsidRPr="001A4EEA"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32</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Дисперсия света. Сложный состав белого света. Цвет. Лабораторная работа «Наблюдение дисперсии света»</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декабрь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33</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Интерференция света. Дифракция света. Дифракционная решётка</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январь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06">
              <w:r w:rsidRPr="001A4EEA">
                <w:rPr>
                  <w:rFonts w:ascii="Times New Roman" w:hAnsi="Times New Roman" w:cs="Times New Roman"/>
                  <w:color w:val="0000FF"/>
                  <w:sz w:val="24"/>
                  <w:szCs w:val="24"/>
                  <w:u w:val="single"/>
                  <w:lang w:val="ru-RU"/>
                </w:rPr>
                <w:t>https://m.edsoo.ru/ff0ced22</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34</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Поперечность световых волн. Поляризация света</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январь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07">
              <w:r w:rsidRPr="001A4EEA">
                <w:rPr>
                  <w:rFonts w:ascii="Times New Roman" w:hAnsi="Times New Roman" w:cs="Times New Roman"/>
                  <w:color w:val="0000FF"/>
                  <w:sz w:val="24"/>
                  <w:szCs w:val="24"/>
                  <w:u w:val="single"/>
                  <w:lang w:val="ru-RU"/>
                </w:rPr>
                <w:t>https://m.edsoo.ru/ff0cf02e</w:t>
              </w:r>
            </w:hyperlink>
          </w:p>
        </w:tc>
      </w:tr>
      <w:tr w:rsidR="001A4EEA" w:rsidRPr="001A4EEA"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35</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Оптические приборы и устройства и условия их безопасного применения</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январь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36</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Границы применимости классической механики. Постулаты специальной теории относительности</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январь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08">
              <w:r w:rsidRPr="001A4EEA">
                <w:rPr>
                  <w:rFonts w:ascii="Times New Roman" w:hAnsi="Times New Roman" w:cs="Times New Roman"/>
                  <w:color w:val="0000FF"/>
                  <w:sz w:val="24"/>
                  <w:szCs w:val="24"/>
                  <w:u w:val="single"/>
                  <w:lang w:val="ru-RU"/>
                </w:rPr>
                <w:t>https://m.edsoo.ru/ff0cf862</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37</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Относительность одновременности. Замедление времени и сокращение длины</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январь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09">
              <w:r w:rsidRPr="001A4EEA">
                <w:rPr>
                  <w:rFonts w:ascii="Times New Roman" w:hAnsi="Times New Roman" w:cs="Times New Roman"/>
                  <w:color w:val="0000FF"/>
                  <w:sz w:val="24"/>
                  <w:szCs w:val="24"/>
                  <w:u w:val="single"/>
                  <w:lang w:val="ru-RU"/>
                </w:rPr>
                <w:t>https://m.edsoo.ru/ff0cfa42</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38</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Энергия и импульс релятивистской частицы. Связь массы с энергией и импульсом. Энергия покоя</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январь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10">
              <w:r w:rsidRPr="001A4EEA">
                <w:rPr>
                  <w:rFonts w:ascii="Times New Roman" w:hAnsi="Times New Roman" w:cs="Times New Roman"/>
                  <w:color w:val="0000FF"/>
                  <w:sz w:val="24"/>
                  <w:szCs w:val="24"/>
                  <w:u w:val="single"/>
                  <w:lang w:val="ru-RU"/>
                </w:rPr>
                <w:t>https://m.edsoo.ru/ff0cfc68</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39</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Контрольная работа «Оптика. Основы специальной теории относительности»</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февраль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11">
              <w:r w:rsidRPr="001A4EEA">
                <w:rPr>
                  <w:rFonts w:ascii="Times New Roman" w:hAnsi="Times New Roman" w:cs="Times New Roman"/>
                  <w:color w:val="0000FF"/>
                  <w:sz w:val="24"/>
                  <w:szCs w:val="24"/>
                  <w:u w:val="single"/>
                  <w:lang w:val="ru-RU"/>
                </w:rPr>
                <w:t>https://m.edsoo.ru/ff0cf6f0</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40</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Фотоны. Формула Планка. Энергия и импульс фотона</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февраль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12">
              <w:r w:rsidRPr="001A4EEA">
                <w:rPr>
                  <w:rFonts w:ascii="Times New Roman" w:hAnsi="Times New Roman" w:cs="Times New Roman"/>
                  <w:color w:val="0000FF"/>
                  <w:sz w:val="24"/>
                  <w:szCs w:val="24"/>
                  <w:u w:val="single"/>
                  <w:lang w:val="ru-RU"/>
                </w:rPr>
                <w:t>https://m.edsoo.ru/ff0cfe16</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41</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Открытие и исследование фотоэффекта. Опыты А. Г. Столетова</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февраль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13">
              <w:r w:rsidRPr="001A4EEA">
                <w:rPr>
                  <w:rFonts w:ascii="Times New Roman" w:hAnsi="Times New Roman" w:cs="Times New Roman"/>
                  <w:color w:val="0000FF"/>
                  <w:sz w:val="24"/>
                  <w:szCs w:val="24"/>
                  <w:u w:val="single"/>
                  <w:lang w:val="ru-RU"/>
                </w:rPr>
                <w:t>https://m.edsoo.ru/ff0cffc4</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42</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Законы фотоэффекта. Уравнение Эйнштейна для фотоэффекта. «Красная граница» фотоэффекта</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февраль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14">
              <w:r w:rsidRPr="001A4EEA">
                <w:rPr>
                  <w:rFonts w:ascii="Times New Roman" w:hAnsi="Times New Roman" w:cs="Times New Roman"/>
                  <w:color w:val="0000FF"/>
                  <w:sz w:val="24"/>
                  <w:szCs w:val="24"/>
                  <w:u w:val="single"/>
                  <w:lang w:val="ru-RU"/>
                </w:rPr>
                <w:t>https://m.edsoo.ru/ff0d015e</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43</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Давление света. Опыты П. Н. Лебедева. Химическое действие света</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февраль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15">
              <w:r w:rsidRPr="001A4EEA">
                <w:rPr>
                  <w:rFonts w:ascii="Times New Roman" w:hAnsi="Times New Roman" w:cs="Times New Roman"/>
                  <w:color w:val="0000FF"/>
                  <w:sz w:val="24"/>
                  <w:szCs w:val="24"/>
                  <w:u w:val="single"/>
                  <w:lang w:val="ru-RU"/>
                </w:rPr>
                <w:t>https://m.edsoo.ru/ff0d04a6</w:t>
              </w:r>
            </w:hyperlink>
          </w:p>
        </w:tc>
      </w:tr>
      <w:tr w:rsidR="001A4EEA" w:rsidRPr="001A4EEA"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44</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и практическое применение: фотоэлемент, фотодатчик, солнечная батарея, светодиод</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февраль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45</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Решение задач по теме «Элементы квантовой оптики»</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февраль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16">
              <w:r w:rsidRPr="001A4EEA">
                <w:rPr>
                  <w:rFonts w:ascii="Times New Roman" w:hAnsi="Times New Roman" w:cs="Times New Roman"/>
                  <w:color w:val="0000FF"/>
                  <w:sz w:val="24"/>
                  <w:szCs w:val="24"/>
                  <w:u w:val="single"/>
                  <w:lang w:val="ru-RU"/>
                </w:rPr>
                <w:t>https://m.edsoo.ru/ff0d0302</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46</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Модель атома Томсона. Опыты Резерфорда по рассеянию α-частиц. Планетарная модель атома</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февраль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17">
              <w:r w:rsidRPr="001A4EEA">
                <w:rPr>
                  <w:rFonts w:ascii="Times New Roman" w:hAnsi="Times New Roman" w:cs="Times New Roman"/>
                  <w:color w:val="0000FF"/>
                  <w:sz w:val="24"/>
                  <w:szCs w:val="24"/>
                  <w:u w:val="single"/>
                  <w:lang w:val="ru-RU"/>
                </w:rPr>
                <w:t>https://m.edsoo.ru/ff0d091a</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47</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Постулаты Бора</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март</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18">
              <w:r w:rsidRPr="001A4EEA">
                <w:rPr>
                  <w:rFonts w:ascii="Times New Roman" w:hAnsi="Times New Roman" w:cs="Times New Roman"/>
                  <w:color w:val="0000FF"/>
                  <w:sz w:val="24"/>
                  <w:szCs w:val="24"/>
                  <w:u w:val="single"/>
                  <w:lang w:val="ru-RU"/>
                </w:rPr>
                <w:t>https://m.edsoo.ru/ff0d0afa</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48</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Излучение и поглощение фотонов при переходе атома с одного уровня энергии на другой. Виды спектров</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март</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19">
              <w:r w:rsidRPr="001A4EEA">
                <w:rPr>
                  <w:rFonts w:ascii="Times New Roman" w:hAnsi="Times New Roman" w:cs="Times New Roman"/>
                  <w:color w:val="0000FF"/>
                  <w:sz w:val="24"/>
                  <w:szCs w:val="24"/>
                  <w:u w:val="single"/>
                  <w:lang w:val="ru-RU"/>
                </w:rPr>
                <w:t>https://m.edsoo.ru/ff0d0afa</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49</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Волновые свойства частиц. Волны де Бройля. Корпускулярно-волновой дуализм. Спонтанное и вынужденное излучение</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март</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20">
              <w:r w:rsidRPr="001A4EEA">
                <w:rPr>
                  <w:rFonts w:ascii="Times New Roman" w:hAnsi="Times New Roman" w:cs="Times New Roman"/>
                  <w:color w:val="0000FF"/>
                  <w:sz w:val="24"/>
                  <w:szCs w:val="24"/>
                  <w:u w:val="single"/>
                  <w:lang w:val="ru-RU"/>
                </w:rPr>
                <w:t>https://m.edsoo.ru/ff0d0ca8</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50</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Открытие радиоактивности. Опыты Резерфорда по определению состава радиоактивного излучения</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март</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21">
              <w:r w:rsidRPr="001A4EEA">
                <w:rPr>
                  <w:rFonts w:ascii="Times New Roman" w:hAnsi="Times New Roman" w:cs="Times New Roman"/>
                  <w:color w:val="0000FF"/>
                  <w:sz w:val="24"/>
                  <w:szCs w:val="24"/>
                  <w:u w:val="single"/>
                  <w:lang w:val="ru-RU"/>
                </w:rPr>
                <w:t>https://m.edsoo.ru/ff0d0fd2</w:t>
              </w:r>
            </w:hyperlink>
          </w:p>
        </w:tc>
      </w:tr>
      <w:tr w:rsidR="001A4EEA" w:rsidRPr="001A4EEA"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51</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Свойства альфа-, бета-, гамма-излучения. Влияние радиоактивности на </w:t>
            </w:r>
            <w:r w:rsidRPr="001A4EEA">
              <w:rPr>
                <w:rFonts w:ascii="Times New Roman" w:hAnsi="Times New Roman" w:cs="Times New Roman"/>
                <w:color w:val="000000"/>
                <w:sz w:val="24"/>
                <w:szCs w:val="24"/>
                <w:lang w:val="ru-RU"/>
              </w:rPr>
              <w:lastRenderedPageBreak/>
              <w:t>живые организмы</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март</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52</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Открытие протона и нейтрона. Изотопы. Альфа-распад. Электронный и позитронный бета-распад. Гамма-излучение</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март</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22">
              <w:r w:rsidRPr="001A4EEA">
                <w:rPr>
                  <w:rFonts w:ascii="Times New Roman" w:hAnsi="Times New Roman" w:cs="Times New Roman"/>
                  <w:color w:val="0000FF"/>
                  <w:sz w:val="24"/>
                  <w:szCs w:val="24"/>
                  <w:u w:val="single"/>
                  <w:lang w:val="ru-RU"/>
                </w:rPr>
                <w:t>https://m.edsoo.ru/ff0d1162</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53</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Энергия связи нуклонов в ядре. Ядерные реакции. Ядерный реактор. Проблемы, перспективы, экологические аспекты ядерной энергетики</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апрель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23">
              <w:r w:rsidRPr="001A4EEA">
                <w:rPr>
                  <w:rFonts w:ascii="Times New Roman" w:hAnsi="Times New Roman" w:cs="Times New Roman"/>
                  <w:color w:val="0000FF"/>
                  <w:sz w:val="24"/>
                  <w:szCs w:val="24"/>
                  <w:u w:val="single"/>
                  <w:lang w:val="ru-RU"/>
                </w:rPr>
                <w:t>https://m.edsoo.ru/ff0d1356</w:t>
              </w:r>
            </w:hyperlink>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54</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Элементарные частицы. Открытие позитрона. Методы наблюдения и регистрации элементарных частиц. Круглый стол «Фундаментальные взаимодействия. Единство физической картины мира»</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апрель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24">
              <w:r w:rsidRPr="001A4EEA">
                <w:rPr>
                  <w:rFonts w:ascii="Times New Roman" w:hAnsi="Times New Roman" w:cs="Times New Roman"/>
                  <w:color w:val="0000FF"/>
                  <w:sz w:val="24"/>
                  <w:szCs w:val="24"/>
                  <w:u w:val="single"/>
                  <w:lang w:val="ru-RU"/>
                </w:rPr>
                <w:t>https://m.edsoo.ru/ff0d0e38</w:t>
              </w:r>
            </w:hyperlink>
          </w:p>
        </w:tc>
      </w:tr>
      <w:tr w:rsidR="001A4EEA" w:rsidRPr="001A4EEA"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55</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Этапы развития астрономии. Прикладное и мировоззренческое значение астрономии. Вид звёздного неба. Созвездия, яркие звёзды, планеты, их видимое движение. Солнечная система</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апрель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p>
        </w:tc>
      </w:tr>
      <w:tr w:rsidR="001A4EEA" w:rsidRPr="001A4EEA"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56</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Солнце. Солнечная активность. Источник энергии Солнца и звёзд</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апрель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p>
        </w:tc>
      </w:tr>
      <w:tr w:rsidR="001A4EEA" w:rsidRPr="001A4EEA"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57</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Звёзды, их основные характеристики. Звёзды главной последовательности. Внутреннее строение звёзд. Современные представления о происхождении и эволюции Солнца и звёзд</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апрель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p>
        </w:tc>
      </w:tr>
      <w:tr w:rsidR="001A4EEA" w:rsidRPr="001A4EEA"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58</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Млечный Путь — наша Галактика. Положение и движение Солнца в Галактике. Галактики. Чёрные дыры в ядрах галактик</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апрель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p>
        </w:tc>
      </w:tr>
      <w:tr w:rsidR="001A4EEA" w:rsidRPr="001A4EEA"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59</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Вселенная. Разбегание галактик. Теория Большого взрыва. Реликтовое излучение. Метагалактика</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апрель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p>
        </w:tc>
      </w:tr>
      <w:tr w:rsidR="001A4EEA" w:rsidRPr="001A4EEA"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60</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Нерешенные проблемы астрономии</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апрель</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p>
        </w:tc>
      </w:tr>
      <w:tr w:rsidR="001A4EEA" w:rsidRPr="001A4EEA"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61</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Контрольная работа «Элементы астрономии и астрофизики»</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май</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p>
        </w:tc>
      </w:tr>
      <w:tr w:rsidR="001A4EEA" w:rsidRPr="001A4EEA"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62</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Обобщающий урок. Роль физики и астрономии в экономической, технологической, социальной и этической сферах деятельности человека</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май</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p>
        </w:tc>
      </w:tr>
      <w:tr w:rsidR="001A4EEA" w:rsidRPr="001A4EEA"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63</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Обобщающий урок. Роль и место физики и астрономии в современной научной картине мира</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май</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p>
        </w:tc>
      </w:tr>
      <w:tr w:rsidR="001A4EEA" w:rsidRPr="001A4EEA"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64</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Обобщающий урок. Роль физической теории в формировании представлений о физической картине мира</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май</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p>
        </w:tc>
      </w:tr>
      <w:tr w:rsidR="001A4EEA" w:rsidRPr="001A4EEA"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65</w:t>
            </w:r>
          </w:p>
        </w:tc>
        <w:tc>
          <w:tcPr>
            <w:tcW w:w="4596"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Обобщающий урок. Место физической картины мира в общем ряду современных естественно-научных представлений о природе</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май</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p>
        </w:tc>
      </w:tr>
      <w:tr w:rsidR="001A4EEA" w:rsidRPr="001A4EEA"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66</w:t>
            </w:r>
          </w:p>
        </w:tc>
        <w:tc>
          <w:tcPr>
            <w:tcW w:w="4596" w:type="dxa"/>
            <w:tcMar>
              <w:top w:w="50" w:type="dxa"/>
              <w:left w:w="100" w:type="dxa"/>
            </w:tcMar>
            <w:vAlign w:val="center"/>
          </w:tcPr>
          <w:p w:rsidR="001A4EEA" w:rsidRPr="001A4EEA" w:rsidRDefault="001B051E" w:rsidP="001A4EEA">
            <w:pPr>
              <w:spacing w:after="0" w:line="240" w:lineRule="auto"/>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Обобщение по теме «</w:t>
            </w:r>
            <w:r w:rsidR="001A4EEA" w:rsidRPr="001A4EEA">
              <w:rPr>
                <w:rFonts w:ascii="Times New Roman" w:hAnsi="Times New Roman" w:cs="Times New Roman"/>
                <w:color w:val="000000"/>
                <w:sz w:val="24"/>
                <w:szCs w:val="24"/>
                <w:lang w:val="ru-RU"/>
              </w:rPr>
              <w:t xml:space="preserve"> Магнитное поле. Электромагнитная индукция</w:t>
            </w:r>
            <w:r>
              <w:rPr>
                <w:rFonts w:ascii="Times New Roman" w:hAnsi="Times New Roman" w:cs="Times New Roman"/>
                <w:color w:val="000000"/>
                <w:sz w:val="24"/>
                <w:szCs w:val="24"/>
                <w:lang w:val="ru-RU"/>
              </w:rPr>
              <w:t>»</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май</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p>
        </w:tc>
      </w:tr>
      <w:tr w:rsidR="001A4EEA" w:rsidRPr="001A4EEA"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67</w:t>
            </w:r>
          </w:p>
        </w:tc>
        <w:tc>
          <w:tcPr>
            <w:tcW w:w="4596" w:type="dxa"/>
            <w:tcMar>
              <w:top w:w="50" w:type="dxa"/>
              <w:left w:w="100" w:type="dxa"/>
            </w:tcMar>
            <w:vAlign w:val="center"/>
          </w:tcPr>
          <w:p w:rsidR="001A4EEA" w:rsidRPr="001A4EEA" w:rsidRDefault="001B051E" w:rsidP="001A4EEA">
            <w:pPr>
              <w:spacing w:after="0" w:line="240" w:lineRule="auto"/>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Обобщение по теме «</w:t>
            </w:r>
            <w:r w:rsidR="001A4EEA" w:rsidRPr="001A4EEA">
              <w:rPr>
                <w:rFonts w:ascii="Times New Roman" w:hAnsi="Times New Roman" w:cs="Times New Roman"/>
                <w:color w:val="000000"/>
                <w:sz w:val="24"/>
                <w:szCs w:val="24"/>
                <w:lang w:val="ru-RU"/>
              </w:rPr>
              <w:t>Оптика. Основы специальной теории относительности</w:t>
            </w:r>
            <w:r>
              <w:rPr>
                <w:rFonts w:ascii="Times New Roman" w:hAnsi="Times New Roman" w:cs="Times New Roman"/>
                <w:color w:val="000000"/>
                <w:sz w:val="24"/>
                <w:szCs w:val="24"/>
                <w:lang w:val="ru-RU"/>
              </w:rPr>
              <w:t>»</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май</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p>
        </w:tc>
      </w:tr>
      <w:tr w:rsidR="001A4EEA" w:rsidRPr="00DF797E" w:rsidTr="001A4EEA">
        <w:trPr>
          <w:trHeight w:val="144"/>
          <w:tblCellSpacing w:w="20" w:type="nil"/>
        </w:trPr>
        <w:tc>
          <w:tcPr>
            <w:tcW w:w="934" w:type="dxa"/>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68</w:t>
            </w:r>
          </w:p>
        </w:tc>
        <w:tc>
          <w:tcPr>
            <w:tcW w:w="4596" w:type="dxa"/>
            <w:tcMar>
              <w:top w:w="50" w:type="dxa"/>
              <w:left w:w="100" w:type="dxa"/>
            </w:tcMar>
            <w:vAlign w:val="center"/>
          </w:tcPr>
          <w:p w:rsidR="001A4EEA" w:rsidRPr="001A4EEA" w:rsidRDefault="001B051E" w:rsidP="001A4EEA">
            <w:pPr>
              <w:spacing w:after="0" w:line="240" w:lineRule="auto"/>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Обобщение по теме</w:t>
            </w:r>
            <w:r w:rsidR="001A4EEA" w:rsidRPr="001A4EEA">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w:t>
            </w:r>
            <w:r w:rsidR="001A4EEA" w:rsidRPr="001A4EEA">
              <w:rPr>
                <w:rFonts w:ascii="Times New Roman" w:hAnsi="Times New Roman" w:cs="Times New Roman"/>
                <w:color w:val="000000"/>
                <w:sz w:val="24"/>
                <w:szCs w:val="24"/>
                <w:lang w:val="ru-RU"/>
              </w:rPr>
              <w:t>Квантовая физика. Элементы астрономии и астрофизики</w:t>
            </w:r>
            <w:r>
              <w:rPr>
                <w:rFonts w:ascii="Times New Roman" w:hAnsi="Times New Roman" w:cs="Times New Roman"/>
                <w:color w:val="000000"/>
                <w:sz w:val="24"/>
                <w:szCs w:val="24"/>
                <w:lang w:val="ru-RU"/>
              </w:rPr>
              <w:t>»</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p>
        </w:tc>
        <w:tc>
          <w:tcPr>
            <w:tcW w:w="1347" w:type="dxa"/>
            <w:tcMar>
              <w:top w:w="50" w:type="dxa"/>
              <w:left w:w="100" w:type="dxa"/>
            </w:tcMar>
          </w:tcPr>
          <w:p w:rsidR="001A4EEA" w:rsidRPr="002B7398" w:rsidRDefault="001A4EEA" w:rsidP="001A4EEA">
            <w:pPr>
              <w:spacing w:after="0" w:line="240" w:lineRule="auto"/>
              <w:rPr>
                <w:rFonts w:ascii="Times New Roman" w:hAnsi="Times New Roman" w:cs="Times New Roman"/>
                <w:lang w:val="ru-RU"/>
              </w:rPr>
            </w:pPr>
            <w:r w:rsidRPr="002B7398">
              <w:rPr>
                <w:rFonts w:ascii="Times New Roman" w:hAnsi="Times New Roman" w:cs="Times New Roman"/>
                <w:lang w:val="ru-RU"/>
              </w:rPr>
              <w:t>май</w:t>
            </w:r>
          </w:p>
        </w:tc>
        <w:tc>
          <w:tcPr>
            <w:tcW w:w="3023" w:type="dxa"/>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Библиотека ЦОК </w:t>
            </w:r>
            <w:hyperlink r:id="rId125">
              <w:r w:rsidRPr="001A4EEA">
                <w:rPr>
                  <w:rFonts w:ascii="Times New Roman" w:hAnsi="Times New Roman" w:cs="Times New Roman"/>
                  <w:color w:val="0000FF"/>
                  <w:sz w:val="24"/>
                  <w:szCs w:val="24"/>
                  <w:u w:val="single"/>
                  <w:lang w:val="ru-RU"/>
                </w:rPr>
                <w:t>https://m.edsoo.ru/ff0d1784</w:t>
              </w:r>
            </w:hyperlink>
          </w:p>
        </w:tc>
      </w:tr>
      <w:tr w:rsidR="001A4EEA" w:rsidRPr="001A4EEA" w:rsidTr="001A4EEA">
        <w:trPr>
          <w:trHeight w:val="144"/>
          <w:tblCellSpacing w:w="20" w:type="nil"/>
        </w:trPr>
        <w:tc>
          <w:tcPr>
            <w:tcW w:w="0" w:type="auto"/>
            <w:gridSpan w:val="2"/>
            <w:tcMar>
              <w:top w:w="50" w:type="dxa"/>
              <w:left w:w="100" w:type="dxa"/>
            </w:tcMar>
            <w:vAlign w:val="center"/>
          </w:tcPr>
          <w:p w:rsidR="001A4EEA" w:rsidRPr="001A4EEA" w:rsidRDefault="001A4EEA" w:rsidP="001A4EEA">
            <w:pPr>
              <w:spacing w:after="0" w:line="240" w:lineRule="auto"/>
              <w:ind w:left="135"/>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ОБЩЕЕ КОЛИЧЕСТВО ЧАСОВ ПО ПРОГРАММЕ</w:t>
            </w:r>
          </w:p>
        </w:tc>
        <w:tc>
          <w:tcPr>
            <w:tcW w:w="1239"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68 </w:t>
            </w:r>
          </w:p>
        </w:tc>
        <w:tc>
          <w:tcPr>
            <w:tcW w:w="1841"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4 </w:t>
            </w:r>
          </w:p>
        </w:tc>
        <w:tc>
          <w:tcPr>
            <w:tcW w:w="1910" w:type="dxa"/>
            <w:tcMar>
              <w:top w:w="50" w:type="dxa"/>
              <w:left w:w="100" w:type="dxa"/>
            </w:tcMar>
            <w:vAlign w:val="center"/>
          </w:tcPr>
          <w:p w:rsidR="001A4EEA" w:rsidRPr="001A4EEA" w:rsidRDefault="001A4EEA" w:rsidP="001A4EEA">
            <w:pPr>
              <w:spacing w:after="0" w:line="240" w:lineRule="auto"/>
              <w:ind w:left="135"/>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 7 </w:t>
            </w:r>
          </w:p>
        </w:tc>
        <w:tc>
          <w:tcPr>
            <w:tcW w:w="0" w:type="auto"/>
            <w:gridSpan w:val="2"/>
            <w:tcMar>
              <w:top w:w="50" w:type="dxa"/>
              <w:left w:w="100" w:type="dxa"/>
            </w:tcMar>
            <w:vAlign w:val="center"/>
          </w:tcPr>
          <w:p w:rsidR="001A4EEA" w:rsidRPr="001A4EEA" w:rsidRDefault="001A4EEA" w:rsidP="001A4EEA">
            <w:pPr>
              <w:spacing w:after="0" w:line="240" w:lineRule="auto"/>
              <w:rPr>
                <w:rFonts w:ascii="Times New Roman" w:hAnsi="Times New Roman" w:cs="Times New Roman"/>
                <w:sz w:val="24"/>
                <w:szCs w:val="24"/>
                <w:lang w:val="ru-RU"/>
              </w:rPr>
            </w:pPr>
          </w:p>
        </w:tc>
      </w:tr>
    </w:tbl>
    <w:p w:rsidR="0079741D" w:rsidRPr="001A4EEA" w:rsidRDefault="0079741D" w:rsidP="001A4EEA">
      <w:pPr>
        <w:spacing w:after="0" w:line="240" w:lineRule="auto"/>
        <w:rPr>
          <w:rFonts w:ascii="Times New Roman" w:hAnsi="Times New Roman" w:cs="Times New Roman"/>
          <w:sz w:val="24"/>
          <w:szCs w:val="24"/>
          <w:lang w:val="ru-RU"/>
        </w:rPr>
        <w:sectPr w:rsidR="0079741D" w:rsidRPr="001A4EEA" w:rsidSect="001A4EEA">
          <w:type w:val="continuous"/>
          <w:pgSz w:w="16383" w:h="11906" w:orient="landscape"/>
          <w:pgMar w:top="567" w:right="567" w:bottom="567" w:left="1134" w:header="720" w:footer="720" w:gutter="0"/>
          <w:cols w:space="720"/>
          <w:docGrid w:linePitch="299"/>
        </w:sectPr>
      </w:pPr>
    </w:p>
    <w:p w:rsidR="0079741D" w:rsidRPr="001A4EEA" w:rsidRDefault="0079741D" w:rsidP="001A4EEA">
      <w:pPr>
        <w:spacing w:after="0" w:line="240" w:lineRule="auto"/>
        <w:rPr>
          <w:rFonts w:ascii="Times New Roman" w:hAnsi="Times New Roman" w:cs="Times New Roman"/>
          <w:sz w:val="24"/>
          <w:szCs w:val="24"/>
          <w:lang w:val="ru-RU"/>
        </w:rPr>
        <w:sectPr w:rsidR="0079741D" w:rsidRPr="001A4EEA" w:rsidSect="001A4EEA">
          <w:type w:val="continuous"/>
          <w:pgSz w:w="16383" w:h="11906" w:orient="landscape"/>
          <w:pgMar w:top="567" w:right="567" w:bottom="567" w:left="1134" w:header="720" w:footer="720" w:gutter="0"/>
          <w:cols w:space="720"/>
          <w:docGrid w:linePitch="299"/>
        </w:sectPr>
      </w:pPr>
    </w:p>
    <w:p w:rsidR="0079741D" w:rsidRPr="001A4EEA" w:rsidRDefault="00855B1C" w:rsidP="001A4EEA">
      <w:pPr>
        <w:spacing w:after="0" w:line="240" w:lineRule="auto"/>
        <w:ind w:left="120"/>
        <w:rPr>
          <w:rFonts w:ascii="Times New Roman" w:hAnsi="Times New Roman" w:cs="Times New Roman"/>
          <w:sz w:val="24"/>
          <w:szCs w:val="24"/>
          <w:lang w:val="ru-RU"/>
        </w:rPr>
      </w:pPr>
      <w:bookmarkStart w:id="13" w:name="block-75223476"/>
      <w:bookmarkEnd w:id="11"/>
      <w:r w:rsidRPr="001A4EEA">
        <w:rPr>
          <w:rFonts w:ascii="Times New Roman" w:hAnsi="Times New Roman" w:cs="Times New Roman"/>
          <w:b/>
          <w:color w:val="000000"/>
          <w:sz w:val="24"/>
          <w:szCs w:val="24"/>
          <w:lang w:val="ru-RU"/>
        </w:rPr>
        <w:lastRenderedPageBreak/>
        <w:t>ПРОВЕРЯЕМЫЕ ТРЕБОВАНИЯ К РЕЗУЛЬТАТАМ ОСВОЕНИЯ ОСНОВНОЙ ОБРАЗОВАТЕЛЬНОЙ ПРОГРАММЫ</w:t>
      </w:r>
    </w:p>
    <w:p w:rsidR="0079741D" w:rsidRPr="001A4EEA" w:rsidRDefault="00855B1C" w:rsidP="001A4EEA">
      <w:pPr>
        <w:spacing w:after="0" w:line="240" w:lineRule="auto"/>
        <w:ind w:left="120"/>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10 КЛАСС </w:t>
      </w:r>
    </w:p>
    <w:p w:rsidR="0079741D" w:rsidRPr="001A4EEA" w:rsidRDefault="0079741D" w:rsidP="001A4EEA">
      <w:pPr>
        <w:spacing w:after="0" w:line="240" w:lineRule="auto"/>
        <w:ind w:left="120"/>
        <w:rPr>
          <w:rFonts w:ascii="Times New Roman" w:hAnsi="Times New Roman" w:cs="Times New Roman"/>
          <w:sz w:val="24"/>
          <w:szCs w:val="24"/>
          <w:lang w:val="ru-RU"/>
        </w:rPr>
      </w:pP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660"/>
        <w:gridCol w:w="8753"/>
      </w:tblGrid>
      <w:tr w:rsidR="0079741D" w:rsidRPr="00DF797E" w:rsidTr="00FC4322">
        <w:trPr>
          <w:trHeight w:val="144"/>
        </w:trPr>
        <w:tc>
          <w:tcPr>
            <w:tcW w:w="797" w:type="pct"/>
            <w:tcMar>
              <w:top w:w="50" w:type="dxa"/>
              <w:left w:w="100" w:type="dxa"/>
            </w:tcMar>
            <w:vAlign w:val="center"/>
          </w:tcPr>
          <w:p w:rsidR="0079741D" w:rsidRPr="001A4EEA" w:rsidRDefault="00855B1C"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 Код проверяемого результата </w:t>
            </w:r>
          </w:p>
        </w:tc>
        <w:tc>
          <w:tcPr>
            <w:tcW w:w="4203" w:type="pct"/>
            <w:tcMar>
              <w:top w:w="50" w:type="dxa"/>
              <w:left w:w="100" w:type="dxa"/>
            </w:tcMar>
            <w:vAlign w:val="center"/>
          </w:tcPr>
          <w:p w:rsidR="0079741D" w:rsidRPr="001A4EEA" w:rsidRDefault="00855B1C"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 Проверяемые предметные результаты освоения основной образовательной программы среднего общего образования </w:t>
            </w:r>
          </w:p>
        </w:tc>
      </w:tr>
      <w:tr w:rsidR="0079741D" w:rsidRPr="00DF797E" w:rsidTr="00FC4322">
        <w:trPr>
          <w:trHeight w:val="144"/>
        </w:trPr>
        <w:tc>
          <w:tcPr>
            <w:tcW w:w="79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10.1</w:t>
            </w:r>
          </w:p>
        </w:tc>
        <w:tc>
          <w:tcPr>
            <w:tcW w:w="420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79741D" w:rsidRPr="00DF797E" w:rsidTr="00FC4322">
        <w:trPr>
          <w:trHeight w:val="144"/>
        </w:trPr>
        <w:tc>
          <w:tcPr>
            <w:tcW w:w="79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10.2</w:t>
            </w:r>
          </w:p>
        </w:tc>
        <w:tc>
          <w:tcPr>
            <w:tcW w:w="420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 при решении физических задач</w:t>
            </w:r>
          </w:p>
        </w:tc>
      </w:tr>
      <w:tr w:rsidR="0079741D" w:rsidRPr="00DF797E" w:rsidTr="00FC4322">
        <w:trPr>
          <w:trHeight w:val="144"/>
        </w:trPr>
        <w:tc>
          <w:tcPr>
            <w:tcW w:w="79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10.3</w:t>
            </w:r>
          </w:p>
        </w:tc>
        <w:tc>
          <w:tcPr>
            <w:tcW w:w="420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pacing w:val="2"/>
                <w:sz w:val="24"/>
                <w:szCs w:val="24"/>
                <w:lang w:val="ru-RU"/>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tc>
      </w:tr>
      <w:tr w:rsidR="0079741D" w:rsidRPr="00DF797E" w:rsidTr="00FC4322">
        <w:trPr>
          <w:trHeight w:val="144"/>
        </w:trPr>
        <w:tc>
          <w:tcPr>
            <w:tcW w:w="79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10.4</w:t>
            </w:r>
          </w:p>
        </w:tc>
        <w:tc>
          <w:tcPr>
            <w:tcW w:w="420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79741D" w:rsidRPr="00DF797E" w:rsidTr="00FC4322">
        <w:trPr>
          <w:trHeight w:val="144"/>
        </w:trPr>
        <w:tc>
          <w:tcPr>
            <w:tcW w:w="79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10.5</w:t>
            </w:r>
          </w:p>
        </w:tc>
        <w:tc>
          <w:tcPr>
            <w:tcW w:w="420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pacing w:val="2"/>
                <w:sz w:val="24"/>
                <w:szCs w:val="24"/>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79741D" w:rsidRPr="00DF797E" w:rsidTr="00FC4322">
        <w:trPr>
          <w:trHeight w:val="144"/>
        </w:trPr>
        <w:tc>
          <w:tcPr>
            <w:tcW w:w="79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10.6</w:t>
            </w:r>
          </w:p>
        </w:tc>
        <w:tc>
          <w:tcPr>
            <w:tcW w:w="420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79741D" w:rsidRPr="00DF797E" w:rsidTr="00FC4322">
        <w:trPr>
          <w:trHeight w:val="144"/>
        </w:trPr>
        <w:tc>
          <w:tcPr>
            <w:tcW w:w="79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10.7</w:t>
            </w:r>
          </w:p>
        </w:tc>
        <w:tc>
          <w:tcPr>
            <w:tcW w:w="420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79741D" w:rsidRPr="00DF797E" w:rsidTr="00FC4322">
        <w:trPr>
          <w:trHeight w:val="144"/>
        </w:trPr>
        <w:tc>
          <w:tcPr>
            <w:tcW w:w="79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10.8</w:t>
            </w:r>
          </w:p>
        </w:tc>
        <w:tc>
          <w:tcPr>
            <w:tcW w:w="420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Объяснять основные принципы действия машин, приборов и технических </w:t>
            </w:r>
            <w:r w:rsidRPr="001A4EEA">
              <w:rPr>
                <w:rFonts w:ascii="Times New Roman" w:hAnsi="Times New Roman" w:cs="Times New Roman"/>
                <w:color w:val="000000"/>
                <w:sz w:val="24"/>
                <w:szCs w:val="24"/>
                <w:lang w:val="ru-RU"/>
              </w:rPr>
              <w:lastRenderedPageBreak/>
              <w:t>устройств; различать условия их безопасного использования в повседневной жизни</w:t>
            </w:r>
          </w:p>
        </w:tc>
      </w:tr>
      <w:tr w:rsidR="0079741D" w:rsidRPr="00DF797E" w:rsidTr="00FC4322">
        <w:trPr>
          <w:trHeight w:val="144"/>
        </w:trPr>
        <w:tc>
          <w:tcPr>
            <w:tcW w:w="79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10.9</w:t>
            </w:r>
          </w:p>
        </w:tc>
        <w:tc>
          <w:tcPr>
            <w:tcW w:w="420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79741D" w:rsidRPr="00DF797E" w:rsidTr="00FC4322">
        <w:trPr>
          <w:trHeight w:val="144"/>
        </w:trPr>
        <w:tc>
          <w:tcPr>
            <w:tcW w:w="79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10.10</w:t>
            </w:r>
          </w:p>
        </w:tc>
        <w:tc>
          <w:tcPr>
            <w:tcW w:w="420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79741D" w:rsidRPr="00DF797E" w:rsidTr="00FC4322">
        <w:trPr>
          <w:trHeight w:val="144"/>
        </w:trPr>
        <w:tc>
          <w:tcPr>
            <w:tcW w:w="79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10.11</w:t>
            </w:r>
          </w:p>
        </w:tc>
        <w:tc>
          <w:tcPr>
            <w:tcW w:w="420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79741D" w:rsidRPr="00DF797E" w:rsidTr="00FC4322">
        <w:trPr>
          <w:trHeight w:val="144"/>
        </w:trPr>
        <w:tc>
          <w:tcPr>
            <w:tcW w:w="79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10.12</w:t>
            </w:r>
          </w:p>
        </w:tc>
        <w:tc>
          <w:tcPr>
            <w:tcW w:w="420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79741D" w:rsidRPr="00DF797E" w:rsidTr="00FC4322">
        <w:trPr>
          <w:trHeight w:val="144"/>
        </w:trPr>
        <w:tc>
          <w:tcPr>
            <w:tcW w:w="79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10.13</w:t>
            </w:r>
          </w:p>
        </w:tc>
        <w:tc>
          <w:tcPr>
            <w:tcW w:w="420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tc>
      </w:tr>
      <w:tr w:rsidR="0079741D" w:rsidRPr="00DF797E" w:rsidTr="00FC4322">
        <w:trPr>
          <w:trHeight w:val="144"/>
        </w:trPr>
        <w:tc>
          <w:tcPr>
            <w:tcW w:w="79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10.14</w:t>
            </w:r>
          </w:p>
        </w:tc>
        <w:tc>
          <w:tcPr>
            <w:tcW w:w="420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79741D" w:rsidRPr="00DF797E" w:rsidTr="00FC4322">
        <w:trPr>
          <w:trHeight w:val="144"/>
        </w:trPr>
        <w:tc>
          <w:tcPr>
            <w:tcW w:w="79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10.15</w:t>
            </w:r>
          </w:p>
        </w:tc>
        <w:tc>
          <w:tcPr>
            <w:tcW w:w="420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79741D" w:rsidRPr="00DF797E" w:rsidTr="00FC4322">
        <w:trPr>
          <w:trHeight w:val="144"/>
        </w:trPr>
        <w:tc>
          <w:tcPr>
            <w:tcW w:w="79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10.16</w:t>
            </w:r>
          </w:p>
        </w:tc>
        <w:tc>
          <w:tcPr>
            <w:tcW w:w="420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tc>
      </w:tr>
      <w:tr w:rsidR="0079741D" w:rsidRPr="00DF797E" w:rsidTr="00FC4322">
        <w:trPr>
          <w:trHeight w:val="144"/>
        </w:trPr>
        <w:tc>
          <w:tcPr>
            <w:tcW w:w="79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10.17</w:t>
            </w:r>
          </w:p>
        </w:tc>
        <w:tc>
          <w:tcPr>
            <w:tcW w:w="420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79741D" w:rsidRPr="00DF797E" w:rsidTr="00FC4322">
        <w:trPr>
          <w:trHeight w:val="144"/>
        </w:trPr>
        <w:tc>
          <w:tcPr>
            <w:tcW w:w="79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10.18</w:t>
            </w:r>
          </w:p>
        </w:tc>
        <w:tc>
          <w:tcPr>
            <w:tcW w:w="420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pacing w:val="2"/>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79741D" w:rsidRPr="001A4EEA" w:rsidRDefault="0079741D" w:rsidP="001A4EEA">
      <w:pPr>
        <w:spacing w:after="0" w:line="240" w:lineRule="auto"/>
        <w:ind w:left="120"/>
        <w:rPr>
          <w:rFonts w:ascii="Times New Roman" w:hAnsi="Times New Roman" w:cs="Times New Roman"/>
          <w:sz w:val="24"/>
          <w:szCs w:val="24"/>
          <w:lang w:val="ru-RU"/>
        </w:rPr>
      </w:pPr>
    </w:p>
    <w:p w:rsidR="0079741D" w:rsidRPr="001A4EEA" w:rsidRDefault="00855B1C" w:rsidP="001A4EEA">
      <w:pPr>
        <w:spacing w:after="0" w:line="240" w:lineRule="auto"/>
        <w:ind w:left="120"/>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11 КЛАСС</w:t>
      </w:r>
    </w:p>
    <w:p w:rsidR="0079741D" w:rsidRPr="001A4EEA" w:rsidRDefault="0079741D" w:rsidP="001A4EEA">
      <w:pPr>
        <w:spacing w:after="0" w:line="240" w:lineRule="auto"/>
        <w:ind w:left="120"/>
        <w:rPr>
          <w:rFonts w:ascii="Times New Roman" w:hAnsi="Times New Roman" w:cs="Times New Roman"/>
          <w:sz w:val="24"/>
          <w:szCs w:val="24"/>
          <w:lang w:val="ru-RU"/>
        </w:rPr>
      </w:pP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605"/>
        <w:gridCol w:w="8808"/>
      </w:tblGrid>
      <w:tr w:rsidR="0079741D" w:rsidRPr="00DF797E" w:rsidTr="00FC4322">
        <w:trPr>
          <w:trHeight w:val="144"/>
        </w:trPr>
        <w:tc>
          <w:tcPr>
            <w:tcW w:w="707" w:type="pct"/>
            <w:tcMar>
              <w:top w:w="50" w:type="dxa"/>
              <w:left w:w="100" w:type="dxa"/>
            </w:tcMar>
            <w:vAlign w:val="center"/>
          </w:tcPr>
          <w:p w:rsidR="0079741D" w:rsidRPr="001A4EEA" w:rsidRDefault="00855B1C"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 Код проверяемого результата </w:t>
            </w:r>
          </w:p>
        </w:tc>
        <w:tc>
          <w:tcPr>
            <w:tcW w:w="4293" w:type="pct"/>
            <w:tcMar>
              <w:top w:w="50" w:type="dxa"/>
              <w:left w:w="100" w:type="dxa"/>
            </w:tcMar>
            <w:vAlign w:val="center"/>
          </w:tcPr>
          <w:p w:rsidR="0079741D" w:rsidRPr="001A4EEA" w:rsidRDefault="00855B1C"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 Проверяемые предметные результаты освоения основной образовательной программы среднего общего образования </w:t>
            </w:r>
          </w:p>
        </w:tc>
      </w:tr>
      <w:tr w:rsidR="0079741D" w:rsidRPr="00DF797E" w:rsidTr="00FC4322">
        <w:trPr>
          <w:trHeight w:val="144"/>
        </w:trPr>
        <w:tc>
          <w:tcPr>
            <w:tcW w:w="70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11.1</w:t>
            </w:r>
          </w:p>
        </w:tc>
        <w:tc>
          <w:tcPr>
            <w:tcW w:w="429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79741D" w:rsidRPr="00DF797E" w:rsidTr="00FC4322">
        <w:trPr>
          <w:trHeight w:val="144"/>
        </w:trPr>
        <w:tc>
          <w:tcPr>
            <w:tcW w:w="70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11.2</w:t>
            </w:r>
          </w:p>
        </w:tc>
        <w:tc>
          <w:tcPr>
            <w:tcW w:w="429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79741D" w:rsidRPr="00DF797E" w:rsidTr="00FC4322">
        <w:trPr>
          <w:trHeight w:val="144"/>
        </w:trPr>
        <w:tc>
          <w:tcPr>
            <w:tcW w:w="70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11.3</w:t>
            </w:r>
          </w:p>
        </w:tc>
        <w:tc>
          <w:tcPr>
            <w:tcW w:w="429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w:t>
            </w:r>
            <w:r w:rsidRPr="001A4EEA">
              <w:rPr>
                <w:rFonts w:ascii="Times New Roman" w:hAnsi="Times New Roman" w:cs="Times New Roman"/>
                <w:color w:val="000000"/>
                <w:sz w:val="24"/>
                <w:szCs w:val="24"/>
                <w:lang w:val="ru-RU"/>
              </w:rPr>
              <w:lastRenderedPageBreak/>
              <w:t>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79741D" w:rsidRPr="00DF797E" w:rsidTr="00FC4322">
        <w:trPr>
          <w:trHeight w:val="144"/>
        </w:trPr>
        <w:tc>
          <w:tcPr>
            <w:tcW w:w="70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11.4</w:t>
            </w:r>
          </w:p>
        </w:tc>
        <w:tc>
          <w:tcPr>
            <w:tcW w:w="429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79741D" w:rsidRPr="00DF797E" w:rsidTr="00FC4322">
        <w:trPr>
          <w:trHeight w:val="144"/>
        </w:trPr>
        <w:tc>
          <w:tcPr>
            <w:tcW w:w="70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11.5</w:t>
            </w:r>
          </w:p>
        </w:tc>
        <w:tc>
          <w:tcPr>
            <w:tcW w:w="429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pacing w:val="2"/>
                <w:sz w:val="24"/>
                <w:szCs w:val="24"/>
                <w:lang w:val="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r>
      <w:tr w:rsidR="0079741D" w:rsidRPr="00DF797E" w:rsidTr="00FC4322">
        <w:trPr>
          <w:trHeight w:val="144"/>
        </w:trPr>
        <w:tc>
          <w:tcPr>
            <w:tcW w:w="70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11.6</w:t>
            </w:r>
          </w:p>
        </w:tc>
        <w:tc>
          <w:tcPr>
            <w:tcW w:w="429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w:t>
            </w:r>
            <w:r w:rsidRPr="001A4EEA">
              <w:rPr>
                <w:rFonts w:ascii="Times New Roman" w:hAnsi="Times New Roman" w:cs="Times New Roman"/>
                <w:color w:val="000000"/>
                <w:spacing w:val="2"/>
                <w:sz w:val="24"/>
                <w:szCs w:val="24"/>
                <w:lang w:val="ru-RU"/>
              </w:rPr>
              <w:t>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79741D" w:rsidRPr="00DF797E" w:rsidTr="00FC4322">
        <w:trPr>
          <w:trHeight w:val="144"/>
        </w:trPr>
        <w:tc>
          <w:tcPr>
            <w:tcW w:w="70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11.7</w:t>
            </w:r>
          </w:p>
        </w:tc>
        <w:tc>
          <w:tcPr>
            <w:tcW w:w="429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Определять направление вектора индукции магнитного поля проводника с током, силы Ампера и силы Лоренца</w:t>
            </w:r>
          </w:p>
        </w:tc>
      </w:tr>
      <w:tr w:rsidR="0079741D" w:rsidRPr="00DF797E" w:rsidTr="00FC4322">
        <w:trPr>
          <w:trHeight w:val="144"/>
        </w:trPr>
        <w:tc>
          <w:tcPr>
            <w:tcW w:w="70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11.8</w:t>
            </w:r>
          </w:p>
        </w:tc>
        <w:tc>
          <w:tcPr>
            <w:tcW w:w="429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Строить и описывать изображение, создаваемое плоским зеркалом, тонкой линзой</w:t>
            </w:r>
          </w:p>
        </w:tc>
      </w:tr>
      <w:tr w:rsidR="0079741D" w:rsidRPr="00DF797E" w:rsidTr="00FC4322">
        <w:trPr>
          <w:trHeight w:val="144"/>
        </w:trPr>
        <w:tc>
          <w:tcPr>
            <w:tcW w:w="70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11.9</w:t>
            </w:r>
          </w:p>
        </w:tc>
        <w:tc>
          <w:tcPr>
            <w:tcW w:w="429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79741D" w:rsidRPr="00DF797E" w:rsidTr="00FC4322">
        <w:trPr>
          <w:trHeight w:val="144"/>
        </w:trPr>
        <w:tc>
          <w:tcPr>
            <w:tcW w:w="70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11.10</w:t>
            </w:r>
          </w:p>
        </w:tc>
        <w:tc>
          <w:tcPr>
            <w:tcW w:w="429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79741D" w:rsidRPr="00DF797E" w:rsidTr="00FC4322">
        <w:trPr>
          <w:trHeight w:val="144"/>
        </w:trPr>
        <w:tc>
          <w:tcPr>
            <w:tcW w:w="70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11.11</w:t>
            </w:r>
          </w:p>
        </w:tc>
        <w:tc>
          <w:tcPr>
            <w:tcW w:w="429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79741D" w:rsidRPr="00DF797E" w:rsidTr="00FC4322">
        <w:trPr>
          <w:trHeight w:val="144"/>
        </w:trPr>
        <w:tc>
          <w:tcPr>
            <w:tcW w:w="70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11.12</w:t>
            </w:r>
          </w:p>
        </w:tc>
        <w:tc>
          <w:tcPr>
            <w:tcW w:w="429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pacing w:val="3"/>
                <w:sz w:val="24"/>
                <w:szCs w:val="24"/>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79741D" w:rsidRPr="00DF797E" w:rsidTr="00FC4322">
        <w:trPr>
          <w:trHeight w:val="144"/>
        </w:trPr>
        <w:tc>
          <w:tcPr>
            <w:tcW w:w="70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11.13</w:t>
            </w:r>
          </w:p>
        </w:tc>
        <w:tc>
          <w:tcPr>
            <w:tcW w:w="429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w:t>
            </w:r>
            <w:r w:rsidRPr="001A4EEA">
              <w:rPr>
                <w:rFonts w:ascii="Times New Roman" w:hAnsi="Times New Roman" w:cs="Times New Roman"/>
                <w:color w:val="000000"/>
                <w:sz w:val="24"/>
                <w:szCs w:val="24"/>
                <w:lang w:val="ru-RU"/>
              </w:rPr>
              <w:lastRenderedPageBreak/>
              <w:t>физической величины</w:t>
            </w:r>
          </w:p>
        </w:tc>
      </w:tr>
      <w:tr w:rsidR="0079741D" w:rsidRPr="00DF797E" w:rsidTr="00FC4322">
        <w:trPr>
          <w:trHeight w:val="144"/>
        </w:trPr>
        <w:tc>
          <w:tcPr>
            <w:tcW w:w="70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11.14</w:t>
            </w:r>
          </w:p>
        </w:tc>
        <w:tc>
          <w:tcPr>
            <w:tcW w:w="429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79741D" w:rsidRPr="00DF797E" w:rsidTr="00FC4322">
        <w:trPr>
          <w:trHeight w:val="144"/>
        </w:trPr>
        <w:tc>
          <w:tcPr>
            <w:tcW w:w="70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11.15</w:t>
            </w:r>
          </w:p>
        </w:tc>
        <w:tc>
          <w:tcPr>
            <w:tcW w:w="429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79741D" w:rsidRPr="00DF797E" w:rsidTr="00FC4322">
        <w:trPr>
          <w:trHeight w:val="144"/>
        </w:trPr>
        <w:tc>
          <w:tcPr>
            <w:tcW w:w="70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11.16</w:t>
            </w:r>
          </w:p>
        </w:tc>
        <w:tc>
          <w:tcPr>
            <w:tcW w:w="429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79741D" w:rsidRPr="00DF797E" w:rsidTr="00FC4322">
        <w:trPr>
          <w:trHeight w:val="144"/>
        </w:trPr>
        <w:tc>
          <w:tcPr>
            <w:tcW w:w="70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11.17</w:t>
            </w:r>
          </w:p>
        </w:tc>
        <w:tc>
          <w:tcPr>
            <w:tcW w:w="429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tc>
      </w:tr>
      <w:tr w:rsidR="0079741D" w:rsidRPr="00DF797E" w:rsidTr="00FC4322">
        <w:trPr>
          <w:trHeight w:val="144"/>
        </w:trPr>
        <w:tc>
          <w:tcPr>
            <w:tcW w:w="70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11.18</w:t>
            </w:r>
          </w:p>
        </w:tc>
        <w:tc>
          <w:tcPr>
            <w:tcW w:w="429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79741D" w:rsidRPr="00DF797E" w:rsidTr="00FC4322">
        <w:trPr>
          <w:trHeight w:val="144"/>
        </w:trPr>
        <w:tc>
          <w:tcPr>
            <w:tcW w:w="707" w:type="pc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11.19</w:t>
            </w:r>
          </w:p>
        </w:tc>
        <w:tc>
          <w:tcPr>
            <w:tcW w:w="4293" w:type="pct"/>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pacing w:val="-2"/>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79741D" w:rsidRPr="001A4EEA" w:rsidRDefault="0079741D" w:rsidP="001A4EEA">
      <w:pPr>
        <w:spacing w:after="0" w:line="240" w:lineRule="auto"/>
        <w:rPr>
          <w:rFonts w:ascii="Times New Roman" w:hAnsi="Times New Roman" w:cs="Times New Roman"/>
          <w:sz w:val="24"/>
          <w:szCs w:val="24"/>
          <w:lang w:val="ru-RU"/>
        </w:rPr>
        <w:sectPr w:rsidR="0079741D" w:rsidRPr="001A4EEA" w:rsidSect="001A4EEA">
          <w:type w:val="continuous"/>
          <w:pgSz w:w="11906" w:h="16383"/>
          <w:pgMar w:top="567" w:right="567" w:bottom="567" w:left="1134" w:header="720" w:footer="720" w:gutter="0"/>
          <w:cols w:space="720"/>
          <w:docGrid w:linePitch="299"/>
        </w:sectPr>
      </w:pPr>
    </w:p>
    <w:p w:rsidR="00C750BF" w:rsidRDefault="00C750BF" w:rsidP="001A4EEA">
      <w:pPr>
        <w:spacing w:after="0" w:line="240" w:lineRule="auto"/>
        <w:ind w:left="120"/>
        <w:rPr>
          <w:rFonts w:ascii="Times New Roman" w:hAnsi="Times New Roman" w:cs="Times New Roman"/>
          <w:b/>
          <w:color w:val="000000"/>
          <w:sz w:val="24"/>
          <w:szCs w:val="24"/>
          <w:lang w:val="ru-RU"/>
        </w:rPr>
      </w:pPr>
      <w:bookmarkStart w:id="14" w:name="block-75223477"/>
      <w:bookmarkEnd w:id="13"/>
    </w:p>
    <w:p w:rsidR="00C750BF" w:rsidRDefault="00C750BF" w:rsidP="001A4EEA">
      <w:pPr>
        <w:spacing w:after="0" w:line="240" w:lineRule="auto"/>
        <w:ind w:left="120"/>
        <w:rPr>
          <w:rFonts w:ascii="Times New Roman" w:hAnsi="Times New Roman" w:cs="Times New Roman"/>
          <w:b/>
          <w:color w:val="000000"/>
          <w:sz w:val="24"/>
          <w:szCs w:val="24"/>
          <w:lang w:val="ru-RU"/>
        </w:rPr>
      </w:pPr>
    </w:p>
    <w:p w:rsidR="0079741D" w:rsidRPr="001A4EEA" w:rsidRDefault="00855B1C" w:rsidP="001A4EEA">
      <w:pPr>
        <w:spacing w:after="0" w:line="240" w:lineRule="auto"/>
        <w:ind w:left="120"/>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ПРОВЕРЯЕМЫЕ ЭЛЕМЕНТЫ СОДЕРЖАНИЯ</w:t>
      </w:r>
    </w:p>
    <w:p w:rsidR="0079741D" w:rsidRPr="001A4EEA" w:rsidRDefault="00855B1C" w:rsidP="001A4EEA">
      <w:pPr>
        <w:spacing w:after="0" w:line="240" w:lineRule="auto"/>
        <w:ind w:left="120"/>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10 КЛАСС</w:t>
      </w:r>
    </w:p>
    <w:p w:rsidR="0079741D" w:rsidRPr="001A4EEA" w:rsidRDefault="0079741D" w:rsidP="001A4EEA">
      <w:pPr>
        <w:spacing w:after="0" w:line="240" w:lineRule="auto"/>
        <w:ind w:left="120"/>
        <w:rPr>
          <w:rFonts w:ascii="Times New Roman" w:hAnsi="Times New Roman" w:cs="Times New Roman"/>
          <w:sz w:val="24"/>
          <w:szCs w:val="24"/>
          <w:lang w:val="ru-RU"/>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9"/>
        <w:gridCol w:w="1605"/>
        <w:gridCol w:w="7715"/>
      </w:tblGrid>
      <w:tr w:rsidR="0079741D" w:rsidRPr="001A4EEA" w:rsidTr="00FC4322">
        <w:trPr>
          <w:trHeight w:val="144"/>
        </w:trPr>
        <w:tc>
          <w:tcPr>
            <w:tcW w:w="949" w:type="dxa"/>
            <w:tcMar>
              <w:top w:w="50" w:type="dxa"/>
              <w:left w:w="100" w:type="dxa"/>
            </w:tcMar>
            <w:vAlign w:val="center"/>
          </w:tcPr>
          <w:p w:rsidR="0079741D" w:rsidRPr="001A4EEA" w:rsidRDefault="00855B1C"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 Код раздела </w:t>
            </w:r>
          </w:p>
        </w:tc>
        <w:tc>
          <w:tcPr>
            <w:tcW w:w="1605" w:type="dxa"/>
            <w:tcMar>
              <w:top w:w="50" w:type="dxa"/>
              <w:left w:w="100" w:type="dxa"/>
            </w:tcMar>
            <w:vAlign w:val="center"/>
          </w:tcPr>
          <w:p w:rsidR="0079741D" w:rsidRPr="001A4EEA" w:rsidRDefault="00855B1C"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 Код проверяемого элемента </w:t>
            </w:r>
          </w:p>
        </w:tc>
        <w:tc>
          <w:tcPr>
            <w:tcW w:w="7715" w:type="dxa"/>
            <w:tcMar>
              <w:top w:w="50" w:type="dxa"/>
              <w:left w:w="100" w:type="dxa"/>
            </w:tcMar>
            <w:vAlign w:val="center"/>
          </w:tcPr>
          <w:p w:rsidR="0079741D" w:rsidRPr="001A4EEA" w:rsidRDefault="00855B1C"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 Проверяемые элементы содержания </w:t>
            </w:r>
          </w:p>
        </w:tc>
      </w:tr>
      <w:tr w:rsidR="0079741D" w:rsidRPr="00DF797E" w:rsidTr="00FC4322">
        <w:trPr>
          <w:trHeight w:val="144"/>
        </w:trPr>
        <w:tc>
          <w:tcPr>
            <w:tcW w:w="949" w:type="dxa"/>
            <w:vMerge w:val="restar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w:t>
            </w:r>
          </w:p>
        </w:tc>
        <w:tc>
          <w:tcPr>
            <w:tcW w:w="9320" w:type="dxa"/>
            <w:gridSpan w:val="2"/>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ФИЗИКА И МЕТОДЫ НАУЧНОГО ПОЗНАНИЯ</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1.1</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1.2</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79741D" w:rsidRPr="001A4EEA" w:rsidTr="00FC4322">
        <w:trPr>
          <w:trHeight w:val="144"/>
        </w:trPr>
        <w:tc>
          <w:tcPr>
            <w:tcW w:w="949"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w:t>
            </w:r>
          </w:p>
        </w:tc>
        <w:tc>
          <w:tcPr>
            <w:tcW w:w="9320" w:type="dxa"/>
            <w:gridSpan w:val="2"/>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МЕХАНИКА</w:t>
            </w:r>
          </w:p>
        </w:tc>
      </w:tr>
      <w:tr w:rsidR="0079741D" w:rsidRPr="001A4EEA" w:rsidTr="00FC4322">
        <w:trPr>
          <w:trHeight w:val="144"/>
        </w:trPr>
        <w:tc>
          <w:tcPr>
            <w:tcW w:w="949" w:type="dxa"/>
            <w:vMerge w:val="restar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2.1</w:t>
            </w:r>
          </w:p>
        </w:tc>
        <w:tc>
          <w:tcPr>
            <w:tcW w:w="9320" w:type="dxa"/>
            <w:gridSpan w:val="2"/>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КИНЕМАТИКА</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2.1.1</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Механическое движение. Относительность механического движения. Система отсчёта. Траектория </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2.1.2</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Перемещение, скорость (</w:t>
            </w:r>
            <w:r w:rsidRPr="001A4EEA">
              <w:rPr>
                <w:rFonts w:ascii="Times New Roman" w:hAnsi="Times New Roman" w:cs="Times New Roman"/>
                <w:color w:val="000000"/>
                <w:spacing w:val="-4"/>
                <w:sz w:val="24"/>
                <w:szCs w:val="24"/>
                <w:lang w:val="ru-RU"/>
              </w:rPr>
              <w:t xml:space="preserve">средняя скорость, </w:t>
            </w:r>
            <w:r w:rsidRPr="001A4EEA">
              <w:rPr>
                <w:rFonts w:ascii="Times New Roman" w:hAnsi="Times New Roman" w:cs="Times New Roman"/>
                <w:color w:val="000000"/>
                <w:sz w:val="24"/>
                <w:szCs w:val="24"/>
                <w:lang w:val="ru-RU"/>
              </w:rPr>
              <w:t>мгновенная скорость) и ускорение материальной точки, их проекции на оси системы координат. Сложение перемещений и сложение скоростей</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2.1.3</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2.1.4</w:t>
            </w:r>
          </w:p>
        </w:tc>
        <w:tc>
          <w:tcPr>
            <w:tcW w:w="7715" w:type="dxa"/>
            <w:tcMar>
              <w:top w:w="50" w:type="dxa"/>
              <w:left w:w="100" w:type="dxa"/>
            </w:tcMar>
            <w:vAlign w:val="center"/>
          </w:tcPr>
          <w:p w:rsidR="0079741D" w:rsidRPr="001A4EEA" w:rsidRDefault="00855B1C" w:rsidP="00FC4322">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Свободное падение. Ускорение свободного падения</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2.1.5</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Криволинейное движение. Равномерное движение материальной точки по окружности. Угловая скорость, линейная скорость. Период и частота. Центростремительное ускорение</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2.1.6</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Технические устройства: спидометр, движение снарядов, цепные и </w:t>
            </w:r>
            <w:r w:rsidRPr="001A4EEA">
              <w:rPr>
                <w:rFonts w:ascii="Times New Roman" w:hAnsi="Times New Roman" w:cs="Times New Roman"/>
                <w:color w:val="000000"/>
                <w:sz w:val="24"/>
                <w:szCs w:val="24"/>
                <w:lang w:val="ru-RU"/>
              </w:rPr>
              <w:lastRenderedPageBreak/>
              <w:t>ременные передачи</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2.1.7</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79741D" w:rsidRPr="001A4EEA" w:rsidTr="00FC4322">
        <w:trPr>
          <w:trHeight w:val="144"/>
        </w:trPr>
        <w:tc>
          <w:tcPr>
            <w:tcW w:w="949" w:type="dxa"/>
            <w:vMerge w:val="restar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2.2</w:t>
            </w:r>
          </w:p>
        </w:tc>
        <w:tc>
          <w:tcPr>
            <w:tcW w:w="9320" w:type="dxa"/>
            <w:gridSpan w:val="2"/>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ДИНАМИКА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2.2.1</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Принцип относительности Галилея. Первый закон Ньютона. Инерциальные системы отсчёта </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2.2.2</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Масса тела. Сила. Принцип суперпозиции сил</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2.2.3</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Второй закон Ньютона для материальной точки в инерциальной системе отсчёта (ИСО). Третий закон Ньютона для материальных точек</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2.2.4</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Закон всемирного тяготения. Сила тяжести. Первая космическая скорость. Вес тела</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2.2.5</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Сила упругости. Закон Гука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2.2.6</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2.2.7</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Поступательное и вращательное движение абсолютно твёрдого тела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2.2.8</w:t>
            </w:r>
          </w:p>
        </w:tc>
        <w:tc>
          <w:tcPr>
            <w:tcW w:w="7715" w:type="dxa"/>
            <w:tcMar>
              <w:top w:w="50" w:type="dxa"/>
              <w:left w:w="100" w:type="dxa"/>
            </w:tcMar>
            <w:vAlign w:val="center"/>
          </w:tcPr>
          <w:p w:rsidR="0079741D" w:rsidRPr="001A4EEA" w:rsidRDefault="00855B1C" w:rsidP="00FC4322">
            <w:pPr>
              <w:keepNext/>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Момент силы относительно оси вращения. Плечо силы. Условия равновесия твёрдого тела в ИСО</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2.2.9</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подшипники, движение искусственных спутников</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2.2.10</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твёрдого тела, имеющего ось вращения</w:t>
            </w:r>
          </w:p>
        </w:tc>
      </w:tr>
      <w:tr w:rsidR="0079741D" w:rsidRPr="001A4EEA" w:rsidTr="00FC4322">
        <w:trPr>
          <w:trHeight w:val="144"/>
        </w:trPr>
        <w:tc>
          <w:tcPr>
            <w:tcW w:w="949" w:type="dxa"/>
            <w:vMerge w:val="restar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2.3</w:t>
            </w:r>
          </w:p>
        </w:tc>
        <w:tc>
          <w:tcPr>
            <w:tcW w:w="9320" w:type="dxa"/>
            <w:gridSpan w:val="2"/>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ЗАКОНЫ СОХРАНЕНИЯ В МЕХАНИКЕ</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2.3.1</w:t>
            </w:r>
          </w:p>
        </w:tc>
        <w:tc>
          <w:tcPr>
            <w:tcW w:w="7715" w:type="dxa"/>
            <w:tcMar>
              <w:top w:w="50" w:type="dxa"/>
              <w:left w:w="100" w:type="dxa"/>
            </w:tcMar>
            <w:vAlign w:val="center"/>
          </w:tcPr>
          <w:p w:rsidR="0079741D" w:rsidRPr="001A4EEA" w:rsidRDefault="00855B1C" w:rsidP="00FC4322">
            <w:pPr>
              <w:keepNext/>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Импульс материальной точки, системы материальных точек. Импульс силы и изменение импульса тела </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2.3.2</w:t>
            </w:r>
          </w:p>
        </w:tc>
        <w:tc>
          <w:tcPr>
            <w:tcW w:w="7715" w:type="dxa"/>
            <w:tcMar>
              <w:top w:w="50" w:type="dxa"/>
              <w:left w:w="100" w:type="dxa"/>
            </w:tcMar>
            <w:vAlign w:val="center"/>
          </w:tcPr>
          <w:p w:rsidR="0079741D" w:rsidRPr="001A4EEA" w:rsidRDefault="00855B1C" w:rsidP="00FC4322">
            <w:pPr>
              <w:keepNext/>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Закон сохранения импульса в ИСО. Реактивное движение</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2.3.3</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Работа силы</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2.3.4</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Мощность силы</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2.3.5</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Кинетическая энергия материальной точки. Теорема о кинетической энергии</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2.3.6</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Потенциальная энергия. Потенциальная энергия упруго деформированной пружины. Потенциальная энергия тела вблизи поверхности Земли</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2.3.7</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2.3.8</w:t>
            </w:r>
          </w:p>
        </w:tc>
        <w:tc>
          <w:tcPr>
            <w:tcW w:w="7715" w:type="dxa"/>
            <w:tcMar>
              <w:top w:w="50" w:type="dxa"/>
              <w:left w:w="100" w:type="dxa"/>
            </w:tcMar>
            <w:vAlign w:val="center"/>
          </w:tcPr>
          <w:p w:rsidR="0079741D" w:rsidRPr="001A4EEA" w:rsidRDefault="00855B1C" w:rsidP="00FC4322">
            <w:pPr>
              <w:keepNext/>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Упругие и неупругие столкновения</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2.3.9</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движение ракет, водомёт, копер, пружинный пистолет</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2.3.10</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79741D" w:rsidRPr="001A4EEA" w:rsidTr="00FC4322">
        <w:trPr>
          <w:trHeight w:val="144"/>
        </w:trPr>
        <w:tc>
          <w:tcPr>
            <w:tcW w:w="949"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w:t>
            </w:r>
          </w:p>
        </w:tc>
        <w:tc>
          <w:tcPr>
            <w:tcW w:w="9320" w:type="dxa"/>
            <w:gridSpan w:val="2"/>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МОЛЕКУЛЯРНАЯ ФИЗИКА И ТЕРМОДИНАМИКА</w:t>
            </w:r>
          </w:p>
        </w:tc>
      </w:tr>
      <w:tr w:rsidR="0079741D" w:rsidRPr="001A4EEA" w:rsidTr="00FC4322">
        <w:trPr>
          <w:trHeight w:val="144"/>
        </w:trPr>
        <w:tc>
          <w:tcPr>
            <w:tcW w:w="949" w:type="dxa"/>
            <w:vMerge w:val="restar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3.1</w:t>
            </w:r>
          </w:p>
        </w:tc>
        <w:tc>
          <w:tcPr>
            <w:tcW w:w="9320" w:type="dxa"/>
            <w:gridSpan w:val="2"/>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ОСНОВЫ МОЛЕКУЛЯРНО-КИНЕТИЧЕСКОЙ ТЕОРИИ</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3.1.1</w:t>
            </w:r>
          </w:p>
        </w:tc>
        <w:tc>
          <w:tcPr>
            <w:tcW w:w="7715" w:type="dxa"/>
            <w:tcMar>
              <w:top w:w="50" w:type="dxa"/>
              <w:left w:w="100" w:type="dxa"/>
            </w:tcMar>
            <w:vAlign w:val="center"/>
          </w:tcPr>
          <w:p w:rsidR="0079741D" w:rsidRPr="001A4EEA" w:rsidRDefault="00855B1C" w:rsidP="00FC4322">
            <w:pPr>
              <w:keepNext/>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3.1.2</w:t>
            </w:r>
          </w:p>
        </w:tc>
        <w:tc>
          <w:tcPr>
            <w:tcW w:w="7715" w:type="dxa"/>
            <w:tcMar>
              <w:top w:w="50" w:type="dxa"/>
              <w:left w:w="100" w:type="dxa"/>
            </w:tcMar>
            <w:vAlign w:val="center"/>
          </w:tcPr>
          <w:p w:rsidR="0079741D" w:rsidRPr="001A4EEA" w:rsidRDefault="00855B1C" w:rsidP="00FC4322">
            <w:pPr>
              <w:keepNext/>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Модели строения газов, жидкостей и твёрдых тел и объяснение свойств вещества на основе этих моделей</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3.1.3</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Масса молекул. Количество вещества. Постоянная Авогадро</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3.1.4</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Тепловое равновесие. Температура и её измерение. Шкала температур Цельсия</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3.1.5</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Модель идеального газа. Основное уравнение молекулярно-кинетической теории идеального газа</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3.1.6</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Абсолютная температура как мера средней кинетической энергии теплового движения частиц газа. Шкала температур Кельвина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3.1.7</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Уравнение Клапейрона – Менделеева. Закон Дальтона </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3.1.8</w:t>
            </w:r>
          </w:p>
        </w:tc>
        <w:tc>
          <w:tcPr>
            <w:tcW w:w="7715" w:type="dxa"/>
            <w:tcMar>
              <w:top w:w="50" w:type="dxa"/>
              <w:left w:w="100" w:type="dxa"/>
            </w:tcMar>
            <w:vAlign w:val="center"/>
          </w:tcPr>
          <w:p w:rsidR="0079741D" w:rsidRPr="001A4EEA" w:rsidRDefault="00855B1C" w:rsidP="00FC4322">
            <w:pPr>
              <w:keepNext/>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Газовые законы. Изопроцессы в идеальном газе с постоянным количеством вещества: изотерма, изохора, изобара</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3.1.9</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термометр, барометр</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3.1.10</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79741D" w:rsidRPr="001A4EEA" w:rsidTr="00FC4322">
        <w:trPr>
          <w:trHeight w:val="144"/>
        </w:trPr>
        <w:tc>
          <w:tcPr>
            <w:tcW w:w="949" w:type="dxa"/>
            <w:vMerge w:val="restar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3.2</w:t>
            </w:r>
          </w:p>
        </w:tc>
        <w:tc>
          <w:tcPr>
            <w:tcW w:w="9320" w:type="dxa"/>
            <w:gridSpan w:val="2"/>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ОСНОВЫ ТЕРМОДИНАМИКИ</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3.2.1</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Термодинамическая система. Внутренняя энергия термодинамической системы и способы её изменения</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3.2.2</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Количество теплоты и работа. Внутренняя энергия одноатомного идеального газа</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3.2.3</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Виды теплопередачи: теплопроводность, конвекция, излучение. Теплоёмкость тела. Удельная теплоёмкость вещества. Расчёт количества теплоты при теплопередаче </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3.2.4</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Первый закон термодинамики. Применение первого закона термодинамики к изопроцессам. Графическая интерпретация работы газа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3.2.5</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3.2.6</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Второй закон термодинамики. Необратимость процессов в природе. Тепловые двигатели. Экологические проблемы теплоэнергетики</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3.2.7</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двигатель внутреннего сгорания, бытовой холодильник, кондиционер</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3.2.8</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Практические работы. Измерение удельной теплоёмкости</w:t>
            </w:r>
          </w:p>
        </w:tc>
      </w:tr>
      <w:tr w:rsidR="0079741D" w:rsidRPr="00DF797E" w:rsidTr="00FC4322">
        <w:trPr>
          <w:trHeight w:val="144"/>
        </w:trPr>
        <w:tc>
          <w:tcPr>
            <w:tcW w:w="949" w:type="dxa"/>
            <w:vMerge w:val="restar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3.3</w:t>
            </w:r>
          </w:p>
        </w:tc>
        <w:tc>
          <w:tcPr>
            <w:tcW w:w="9320" w:type="dxa"/>
            <w:gridSpan w:val="2"/>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АГРЕГАТНЫЕ СОСТОЯНИЯ ВЕЩЕСВА. ФАЗОВЫЕ ПЕРЕХОДЫ</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3.3.1</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pacing w:val="-2"/>
                <w:sz w:val="24"/>
                <w:szCs w:val="24"/>
                <w:lang w:val="ru-RU"/>
              </w:rPr>
              <w:t>Парообразование и конденсация. Испарение и кипение. Удельная теплота парообразования. Зависимость температуры кипения от давления</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3.3.2</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Абсолютная и относительная влажность воздуха. Насыщенный пар</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3.3.3</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Твёрдое тело. Кристаллические и аморфные тела. Анизотропия свойств кристаллов. Жидкие кристаллы. Современные материалы</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3.3.4</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Плавление и кристаллизация. Удельная теплота плавления. Сублимация</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3.3.5</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Уравнение теплового баланса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3.3.6</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3.3.7</w:t>
            </w:r>
          </w:p>
        </w:tc>
        <w:tc>
          <w:tcPr>
            <w:tcW w:w="7715" w:type="dxa"/>
            <w:tcMar>
              <w:top w:w="50" w:type="dxa"/>
              <w:left w:w="100" w:type="dxa"/>
            </w:tcMar>
            <w:vAlign w:val="center"/>
          </w:tcPr>
          <w:p w:rsidR="0079741D" w:rsidRPr="001A4EEA" w:rsidRDefault="00855B1C" w:rsidP="00FC4322">
            <w:pPr>
              <w:keepNext/>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Практические работы. Измерение влажности воздуха</w:t>
            </w:r>
          </w:p>
        </w:tc>
      </w:tr>
      <w:tr w:rsidR="0079741D" w:rsidRPr="001A4EEA" w:rsidTr="00FC4322">
        <w:trPr>
          <w:trHeight w:val="144"/>
        </w:trPr>
        <w:tc>
          <w:tcPr>
            <w:tcW w:w="949"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w:t>
            </w:r>
          </w:p>
        </w:tc>
        <w:tc>
          <w:tcPr>
            <w:tcW w:w="9320" w:type="dxa"/>
            <w:gridSpan w:val="2"/>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ЭЛЕКТРОДИНАМИКА</w:t>
            </w:r>
          </w:p>
        </w:tc>
      </w:tr>
      <w:tr w:rsidR="0079741D" w:rsidRPr="001A4EEA" w:rsidTr="00FC4322">
        <w:trPr>
          <w:trHeight w:val="144"/>
        </w:trPr>
        <w:tc>
          <w:tcPr>
            <w:tcW w:w="949" w:type="dxa"/>
            <w:vMerge w:val="restar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4.1</w:t>
            </w:r>
          </w:p>
        </w:tc>
        <w:tc>
          <w:tcPr>
            <w:tcW w:w="9320" w:type="dxa"/>
            <w:gridSpan w:val="2"/>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ЭЛЕКТРОСТАТИКА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4.1.1</w:t>
            </w:r>
          </w:p>
        </w:tc>
        <w:tc>
          <w:tcPr>
            <w:tcW w:w="7715" w:type="dxa"/>
            <w:tcMar>
              <w:top w:w="50" w:type="dxa"/>
              <w:left w:w="100" w:type="dxa"/>
            </w:tcMar>
            <w:vAlign w:val="center"/>
          </w:tcPr>
          <w:p w:rsidR="0079741D" w:rsidRPr="001A4EEA" w:rsidRDefault="00855B1C" w:rsidP="00FC4322">
            <w:pPr>
              <w:keepNext/>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pacing w:val="-4"/>
                <w:sz w:val="24"/>
                <w:szCs w:val="24"/>
                <w:lang w:val="ru-RU"/>
              </w:rPr>
              <w:t>Электризация тел. Электрический заряд. Два вида электрических зарядов</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4.1.2</w:t>
            </w:r>
          </w:p>
        </w:tc>
        <w:tc>
          <w:tcPr>
            <w:tcW w:w="7715" w:type="dxa"/>
            <w:tcMar>
              <w:top w:w="50" w:type="dxa"/>
              <w:left w:w="100" w:type="dxa"/>
            </w:tcMar>
            <w:vAlign w:val="center"/>
          </w:tcPr>
          <w:p w:rsidR="0079741D" w:rsidRPr="001A4EEA" w:rsidRDefault="00855B1C" w:rsidP="00FC4322">
            <w:pPr>
              <w:keepNext/>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Проводники, диэлектрики и полупроводники</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4.1.3</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Закон сохранения электрического заряда</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4.1.4</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Взаимодействие зарядов. Закон Кулона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4.1.5</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Электрическое поле. Напряжённость электрического поля. Принцип суперпозиции. Линии напряжённости электрического поля</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4.1.6</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Работа сил электростатического поля. Потенциал. Разность потенциалов</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4.1.7</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Проводники и диэлектрики в постоянном электрическом поле. Диэлектрическая проницаемость </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4.1.8</w:t>
            </w:r>
          </w:p>
        </w:tc>
        <w:tc>
          <w:tcPr>
            <w:tcW w:w="7715" w:type="dxa"/>
            <w:tcMar>
              <w:top w:w="50" w:type="dxa"/>
              <w:left w:w="100" w:type="dxa"/>
            </w:tcMar>
            <w:vAlign w:val="center"/>
          </w:tcPr>
          <w:p w:rsidR="0079741D" w:rsidRPr="001A4EEA" w:rsidRDefault="00855B1C" w:rsidP="00FC4322">
            <w:pPr>
              <w:keepNext/>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Электроёмкость. Конденсатор. Электроёмкость плоского конденсатора. Энергия заряженного конденсатора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4.1.9</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4.1.10</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Практические работы. Измерение электроёмкости конденсатора</w:t>
            </w:r>
          </w:p>
        </w:tc>
      </w:tr>
      <w:tr w:rsidR="0079741D" w:rsidRPr="00DF797E" w:rsidTr="00FC4322">
        <w:trPr>
          <w:trHeight w:val="144"/>
        </w:trPr>
        <w:tc>
          <w:tcPr>
            <w:tcW w:w="949" w:type="dxa"/>
            <w:vMerge w:val="restart"/>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4.2</w:t>
            </w:r>
          </w:p>
        </w:tc>
        <w:tc>
          <w:tcPr>
            <w:tcW w:w="9320" w:type="dxa"/>
            <w:gridSpan w:val="2"/>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ПОСТОЯННЫЙ ЭЛЕКТРИЧЕСКИЙ ТОК. ТОКИ В РАЗЛИЧНЫХ СРЕДАХ</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4.2.1</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Условия существования постоянного электрического тока. Источники тока. Сила тока. Постоянный ток </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4.2.2</w:t>
            </w:r>
          </w:p>
        </w:tc>
        <w:tc>
          <w:tcPr>
            <w:tcW w:w="7715" w:type="dxa"/>
            <w:tcMar>
              <w:top w:w="50" w:type="dxa"/>
              <w:left w:w="100" w:type="dxa"/>
            </w:tcMar>
            <w:vAlign w:val="center"/>
          </w:tcPr>
          <w:p w:rsidR="0079741D" w:rsidRPr="001A4EEA" w:rsidRDefault="00855B1C" w:rsidP="00FC4322">
            <w:pPr>
              <w:keepNext/>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Напряжение. Закон Ома для участка цепи</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4.2.3</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Электрическое сопротивление. Удельное сопротивление вещества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4.2.4</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Последовательное, параллельное, смешанное соединение проводников</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4.2.5</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Работа электрического тока. Закон Джоуля – Ленца</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4.2.6</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Мощность электрического тока</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4.2.7</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4.2.8</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Электронная проводимость твёрдых металлов. Зависимость сопротивления металлов от температуры. Сверхпроводимость</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4.2.9</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Электрический ток в вакууме. Свойства электронных пучков</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4.2.10</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Полупроводники. Собственная и примесная проводимость полупроводников. Свойства p-n перехода. Полупроводниковые приборы</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4.2.11</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Электрический ток в электролитах. Электролитическая диссоциация. Электролиз</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4.2.12</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Электрический ток в газах. Самостоятельный и несамостоятельный разряд. Различные типы самостоятельного разряда. Молния. Плазма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4.2.13</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FC4322">
            <w:pPr>
              <w:spacing w:after="0" w:line="240" w:lineRule="auto"/>
              <w:ind w:left="-57" w:right="-57"/>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FC4322">
            <w:pPr>
              <w:spacing w:after="0" w:line="240" w:lineRule="auto"/>
              <w:ind w:left="-57" w:right="-57"/>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4.2.14</w:t>
            </w:r>
          </w:p>
        </w:tc>
        <w:tc>
          <w:tcPr>
            <w:tcW w:w="7715" w:type="dxa"/>
            <w:tcMar>
              <w:top w:w="50" w:type="dxa"/>
              <w:left w:w="100" w:type="dxa"/>
            </w:tcMar>
            <w:vAlign w:val="center"/>
          </w:tcPr>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Практические работы. Изучение смешанного соединения резисторов.</w:t>
            </w:r>
          </w:p>
          <w:p w:rsidR="0079741D" w:rsidRPr="001A4EEA" w:rsidRDefault="00855B1C" w:rsidP="00FC4322">
            <w:pPr>
              <w:spacing w:after="0" w:line="240" w:lineRule="auto"/>
              <w:ind w:left="-57" w:right="-57"/>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Измерение ЭДС источника тока и его внутреннего сопротивления. Наблюдение электролиза</w:t>
            </w:r>
          </w:p>
        </w:tc>
      </w:tr>
    </w:tbl>
    <w:p w:rsidR="0079741D" w:rsidRPr="001A4EEA" w:rsidRDefault="0079741D" w:rsidP="001A4EEA">
      <w:pPr>
        <w:spacing w:after="0" w:line="240" w:lineRule="auto"/>
        <w:ind w:left="120"/>
        <w:rPr>
          <w:rFonts w:ascii="Times New Roman" w:hAnsi="Times New Roman" w:cs="Times New Roman"/>
          <w:sz w:val="24"/>
          <w:szCs w:val="24"/>
          <w:lang w:val="ru-RU"/>
        </w:rPr>
      </w:pPr>
    </w:p>
    <w:p w:rsidR="0079741D" w:rsidRPr="001A4EEA" w:rsidRDefault="00855B1C" w:rsidP="001A4EEA">
      <w:pPr>
        <w:spacing w:after="0" w:line="240" w:lineRule="auto"/>
        <w:ind w:left="120"/>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11 КЛАСС</w:t>
      </w:r>
    </w:p>
    <w:p w:rsidR="0079741D" w:rsidRPr="001A4EEA" w:rsidRDefault="0079741D" w:rsidP="001A4EEA">
      <w:pPr>
        <w:spacing w:after="0" w:line="240" w:lineRule="auto"/>
        <w:ind w:left="120"/>
        <w:rPr>
          <w:rFonts w:ascii="Times New Roman" w:hAnsi="Times New Roman" w:cs="Times New Roman"/>
          <w:sz w:val="24"/>
          <w:szCs w:val="24"/>
          <w:lang w:val="ru-RU"/>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9"/>
        <w:gridCol w:w="1605"/>
        <w:gridCol w:w="7715"/>
      </w:tblGrid>
      <w:tr w:rsidR="0079741D" w:rsidRPr="001A4EEA" w:rsidTr="00FC4322">
        <w:trPr>
          <w:trHeight w:val="144"/>
        </w:trPr>
        <w:tc>
          <w:tcPr>
            <w:tcW w:w="949" w:type="dxa"/>
            <w:tcMar>
              <w:top w:w="50" w:type="dxa"/>
              <w:left w:w="100" w:type="dxa"/>
            </w:tcMar>
            <w:vAlign w:val="center"/>
          </w:tcPr>
          <w:p w:rsidR="0079741D" w:rsidRPr="001A4EEA" w:rsidRDefault="00855B1C" w:rsidP="001A4EEA">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 Код раздела </w:t>
            </w:r>
          </w:p>
        </w:tc>
        <w:tc>
          <w:tcPr>
            <w:tcW w:w="1605" w:type="dxa"/>
            <w:tcMar>
              <w:top w:w="50" w:type="dxa"/>
              <w:left w:w="100" w:type="dxa"/>
            </w:tcMar>
            <w:vAlign w:val="center"/>
          </w:tcPr>
          <w:p w:rsidR="0079741D" w:rsidRPr="001A4EEA" w:rsidRDefault="00855B1C" w:rsidP="001A4EEA">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 Код</w:t>
            </w:r>
            <w:r w:rsidR="00263FD7">
              <w:rPr>
                <w:rFonts w:ascii="Times New Roman" w:hAnsi="Times New Roman" w:cs="Times New Roman"/>
                <w:b/>
                <w:color w:val="000000"/>
                <w:sz w:val="24"/>
                <w:szCs w:val="24"/>
                <w:lang w:val="ru-RU"/>
              </w:rPr>
              <w:t xml:space="preserve"> </w:t>
            </w:r>
            <w:r w:rsidRPr="001A4EEA">
              <w:rPr>
                <w:rFonts w:ascii="Times New Roman" w:hAnsi="Times New Roman" w:cs="Times New Roman"/>
                <w:b/>
                <w:color w:val="000000"/>
                <w:sz w:val="24"/>
                <w:szCs w:val="24"/>
                <w:lang w:val="ru-RU"/>
              </w:rPr>
              <w:t xml:space="preserve">проверяемого элемента </w:t>
            </w:r>
          </w:p>
        </w:tc>
        <w:tc>
          <w:tcPr>
            <w:tcW w:w="7715" w:type="dxa"/>
            <w:tcMar>
              <w:top w:w="50" w:type="dxa"/>
              <w:left w:w="100" w:type="dxa"/>
            </w:tcMar>
            <w:vAlign w:val="center"/>
          </w:tcPr>
          <w:p w:rsidR="0079741D" w:rsidRPr="001A4EEA" w:rsidRDefault="00855B1C" w:rsidP="001A4EEA">
            <w:pPr>
              <w:spacing w:after="0" w:line="240" w:lineRule="auto"/>
              <w:ind w:left="-57" w:right="-57"/>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 xml:space="preserve"> Проверяемые элементы содержания </w:t>
            </w:r>
          </w:p>
        </w:tc>
      </w:tr>
      <w:tr w:rsidR="0079741D" w:rsidRPr="001A4EEA" w:rsidTr="00FC4322">
        <w:trPr>
          <w:trHeight w:val="144"/>
        </w:trPr>
        <w:tc>
          <w:tcPr>
            <w:tcW w:w="949"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w:t>
            </w:r>
          </w:p>
        </w:tc>
        <w:tc>
          <w:tcPr>
            <w:tcW w:w="9320" w:type="dxa"/>
            <w:gridSpan w:val="2"/>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ЭЛЕКТРОДИНАМИКА</w:t>
            </w:r>
          </w:p>
        </w:tc>
      </w:tr>
      <w:tr w:rsidR="0079741D" w:rsidRPr="001A4EEA" w:rsidTr="00FC4322">
        <w:trPr>
          <w:trHeight w:val="144"/>
        </w:trPr>
        <w:tc>
          <w:tcPr>
            <w:tcW w:w="949" w:type="dxa"/>
            <w:vMerge w:val="restart"/>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4.3</w:t>
            </w:r>
          </w:p>
        </w:tc>
        <w:tc>
          <w:tcPr>
            <w:tcW w:w="9320" w:type="dxa"/>
            <w:gridSpan w:val="2"/>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МАГНИТНОЕ ПОЛЕ. ЭЛЕКТРОМАГНИТНАЯ ИНДУКЦИЯ</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4.3.1</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Постоянные магниты. Взаимодействие постоянных магнитов </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4.3.2</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4.3.3</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4.3.4</w:t>
            </w:r>
          </w:p>
        </w:tc>
        <w:tc>
          <w:tcPr>
            <w:tcW w:w="7715" w:type="dxa"/>
            <w:tcMar>
              <w:top w:w="50" w:type="dxa"/>
              <w:left w:w="100" w:type="dxa"/>
            </w:tcMar>
            <w:vAlign w:val="center"/>
          </w:tcPr>
          <w:p w:rsidR="0079741D" w:rsidRPr="001A4EEA" w:rsidRDefault="00855B1C" w:rsidP="001A4EEA">
            <w:pPr>
              <w:spacing w:after="0" w:line="240" w:lineRule="auto"/>
              <w:ind w:left="336"/>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Сила Ампера, её модуль и направление</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4.3.5</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Сила Лоренца, её модуль и направление. Движение заряженной частицы в однородном магнитном поле. Работа силы Лоренца</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4.3.6</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Явление электромагнитной индукции</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4.3.7</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Поток вектора магнитной индукции</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4.3.8</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ЭДС индукции. Закон электромагнитной индукции Фарадея</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4.3.9</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Вихревое электрическое поле. ЭДС индукции в проводнике, движущемся поступательно в однородном магнитном поле</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4.3.10</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Правило Ленца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4.3.11</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Индуктивность. Явление самоиндукции. ЭДС самоиндукции</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4.3.12</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Энергия магнитного поля катушки с током</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4.3.13</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pacing w:val="-4"/>
                <w:sz w:val="24"/>
                <w:szCs w:val="24"/>
                <w:lang w:val="ru-RU"/>
              </w:rPr>
              <w:t>Электромагнитное поле</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4.3.14</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pacing w:val="-4"/>
                <w:sz w:val="24"/>
                <w:szCs w:val="24"/>
                <w:lang w:val="ru-RU"/>
              </w:rPr>
              <w:t>Технические устройства: постоянные магниты, электромагниты, электродвигатель, ускорители элементарных частиц, индукционная печь</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4.3.15</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w:t>
            </w:r>
          </w:p>
        </w:tc>
      </w:tr>
      <w:tr w:rsidR="0079741D" w:rsidRPr="001A4EEA" w:rsidTr="00FC4322">
        <w:trPr>
          <w:trHeight w:val="144"/>
        </w:trPr>
        <w:tc>
          <w:tcPr>
            <w:tcW w:w="949"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w:t>
            </w:r>
          </w:p>
        </w:tc>
        <w:tc>
          <w:tcPr>
            <w:tcW w:w="9320" w:type="dxa"/>
            <w:gridSpan w:val="2"/>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КОЛЕБАНИЯ И ВОЛНЫ</w:t>
            </w:r>
          </w:p>
        </w:tc>
      </w:tr>
      <w:tr w:rsidR="0079741D" w:rsidRPr="001A4EEA" w:rsidTr="00FC4322">
        <w:trPr>
          <w:trHeight w:val="144"/>
        </w:trPr>
        <w:tc>
          <w:tcPr>
            <w:tcW w:w="949" w:type="dxa"/>
            <w:vMerge w:val="restart"/>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5.1</w:t>
            </w:r>
          </w:p>
        </w:tc>
        <w:tc>
          <w:tcPr>
            <w:tcW w:w="9320" w:type="dxa"/>
            <w:gridSpan w:val="2"/>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МЕХАНИЧЕСКИЕ И ЭЛЕКТРОМАГНИТНЫЕ КОЛЕБАНИЯ</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5.1.1</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Колебательная система. Свободные колебания. Гармонические колебания. Период, частота, амплитуда и фаза колебаний</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5.1.2</w:t>
            </w:r>
          </w:p>
        </w:tc>
        <w:tc>
          <w:tcPr>
            <w:tcW w:w="7715" w:type="dxa"/>
            <w:tcMar>
              <w:top w:w="50" w:type="dxa"/>
              <w:left w:w="100" w:type="dxa"/>
            </w:tcMar>
            <w:vAlign w:val="center"/>
          </w:tcPr>
          <w:p w:rsidR="0079741D" w:rsidRPr="001A4EEA" w:rsidRDefault="00855B1C" w:rsidP="001A4EEA">
            <w:pPr>
              <w:keepNext/>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Пружинный маятник. Математический маятник</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5.1.3</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Уравнение гармонических колебаний. Кинематическое и динамическое описание колебательного движения</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5.1.4</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Превращение энергии при гармонических колебаниях. Связь амплитуды колебаний исходной величины с амплитудами колебаний её скорости и ускорения</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5.1.5</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5.1.6</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Закон сохранения энергии в идеальном колебательном контуре</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5.1.7</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Вынужденные механические колебания. Резонанс. Резонансная кривая. Вынужденные электромагнитные колебания.</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5.1.8</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Переменный ток. Синусоидальный переменный ток.</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5.1.9</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Мощность переменного тока. Амплитудное и действующее значение силы тока и напряжения</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5.1.10</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5.1.11</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Технические устройства: сейсмограф, электрический звонок, линии </w:t>
            </w:r>
            <w:r w:rsidRPr="001A4EEA">
              <w:rPr>
                <w:rFonts w:ascii="Times New Roman" w:hAnsi="Times New Roman" w:cs="Times New Roman"/>
                <w:color w:val="000000"/>
                <w:sz w:val="24"/>
                <w:szCs w:val="24"/>
                <w:lang w:val="ru-RU"/>
              </w:rPr>
              <w:lastRenderedPageBreak/>
              <w:t>электропередач</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5.1.12</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соединённых конденсатора, катушки и резистора</w:t>
            </w:r>
          </w:p>
        </w:tc>
      </w:tr>
      <w:tr w:rsidR="0079741D" w:rsidRPr="001A4EEA" w:rsidTr="00FC4322">
        <w:trPr>
          <w:trHeight w:val="144"/>
        </w:trPr>
        <w:tc>
          <w:tcPr>
            <w:tcW w:w="949" w:type="dxa"/>
            <w:vMerge w:val="restart"/>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5.2</w:t>
            </w:r>
          </w:p>
        </w:tc>
        <w:tc>
          <w:tcPr>
            <w:tcW w:w="9320" w:type="dxa"/>
            <w:gridSpan w:val="2"/>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МЕХАНИЧЕСКИЕ И ЭЛЕКТРОМАГНИТНЫЕ ВОЛНЫ</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5.2.1</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Механические волны, условия распространения. Период. Скорость распространения и длина волны. Поперечные и продольные волны</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5.2.2</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Интерференция и дифракция механических волн</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5.2.3</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Звук. Скорость звука. Громкость звука. Высота тона. Тембр звука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5.2.4</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Электромагнитные волны. Условия излучения электромагнитных волн. Взаимная ориентация векторов E, B и ʋ в электромагнитной волне в вакууме</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5.2.5</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Свойства электромагнитных волн: отражение, преломление, поляризация, дифракция, интерференция. Скорость электромагнитных волн</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5.2.6</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Шкала электромагнитных волн. Применение электромагнитных волн в технике и быту</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5.2.7</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Принципы радиосвязи и телевидения. Радиолокация. Электромагнитное загрязнение окружающей среды</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5.2.8</w:t>
            </w:r>
          </w:p>
        </w:tc>
        <w:tc>
          <w:tcPr>
            <w:tcW w:w="7715" w:type="dxa"/>
            <w:tcMar>
              <w:top w:w="50" w:type="dxa"/>
              <w:left w:w="100" w:type="dxa"/>
            </w:tcMar>
            <w:vAlign w:val="center"/>
          </w:tcPr>
          <w:p w:rsidR="0079741D" w:rsidRPr="001A4EEA" w:rsidRDefault="00855B1C" w:rsidP="001A4EEA">
            <w:pPr>
              <w:keepNext/>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музыкальные инструменты, ультразвуковая диагностика в технике и медицине, радар, радиоприёмник, телевизор, антенна, телефон, СВЧ-печь</w:t>
            </w:r>
          </w:p>
        </w:tc>
      </w:tr>
      <w:tr w:rsidR="0079741D" w:rsidRPr="001A4EEA" w:rsidTr="00FC4322">
        <w:trPr>
          <w:trHeight w:val="144"/>
        </w:trPr>
        <w:tc>
          <w:tcPr>
            <w:tcW w:w="949" w:type="dxa"/>
            <w:vMerge w:val="restart"/>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5.3</w:t>
            </w:r>
          </w:p>
        </w:tc>
        <w:tc>
          <w:tcPr>
            <w:tcW w:w="9320" w:type="dxa"/>
            <w:gridSpan w:val="2"/>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ОПТИКА</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5.3.1</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pacing w:val="2"/>
                <w:sz w:val="24"/>
                <w:szCs w:val="24"/>
                <w:lang w:val="ru-RU"/>
              </w:rPr>
              <w:t>Прямолинейное распространение света в однородной среде. Луч света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5.3.2</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Отражение света. Законы отражения света. </w:t>
            </w:r>
            <w:r w:rsidRPr="001A4EEA">
              <w:rPr>
                <w:rFonts w:ascii="Times New Roman" w:hAnsi="Times New Roman" w:cs="Times New Roman"/>
                <w:color w:val="000000"/>
                <w:spacing w:val="-10"/>
                <w:sz w:val="24"/>
                <w:szCs w:val="24"/>
                <w:lang w:val="ru-RU"/>
              </w:rPr>
              <w:t>Построение изображений в плоском зеркале</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5.3.3</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pacing w:val="-10"/>
                <w:sz w:val="24"/>
                <w:szCs w:val="24"/>
                <w:lang w:val="ru-RU"/>
              </w:rPr>
              <w:t xml:space="preserve">Преломление света. Законы преломления света. </w:t>
            </w:r>
            <w:r w:rsidRPr="001A4EEA">
              <w:rPr>
                <w:rFonts w:ascii="Times New Roman" w:hAnsi="Times New Roman" w:cs="Times New Roman"/>
                <w:color w:val="000000"/>
                <w:sz w:val="24"/>
                <w:szCs w:val="24"/>
                <w:lang w:val="ru-RU"/>
              </w:rPr>
              <w:t>Абсолютный показатель преломления</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5.3.4</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pacing w:val="-10"/>
                <w:sz w:val="24"/>
                <w:szCs w:val="24"/>
                <w:lang w:val="ru-RU"/>
              </w:rPr>
              <w:t xml:space="preserve">Полное внутреннее отражение. </w:t>
            </w:r>
            <w:r w:rsidRPr="001A4EEA">
              <w:rPr>
                <w:rFonts w:ascii="Times New Roman" w:hAnsi="Times New Roman" w:cs="Times New Roman"/>
                <w:color w:val="000000"/>
                <w:sz w:val="24"/>
                <w:szCs w:val="24"/>
                <w:lang w:val="ru-RU"/>
              </w:rPr>
              <w:t>Предельный угол полного внутреннего отражения</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5.3.5</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Дисперсия света. Сложный состав белого света. Цвет</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5.3.6</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5.3.7</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Пределы применимости геометрической оптики</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5.3.8</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5.3.9</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5.3.10</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Поляризация света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5.3.11</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очки, лупа, фотоаппарат, проекционный аппарат, микроскоп, телескоп, волоконная оптика, дифракционная решётка, поляроид</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5.3.12</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Практические работы. Измерение показателя преломления. Исследование свойств изображений в линзах. Наблюдение </w:t>
            </w:r>
            <w:r w:rsidRPr="001A4EEA">
              <w:rPr>
                <w:rFonts w:ascii="Times New Roman" w:hAnsi="Times New Roman" w:cs="Times New Roman"/>
                <w:color w:val="000000"/>
                <w:sz w:val="24"/>
                <w:szCs w:val="24"/>
                <w:lang w:val="ru-RU"/>
              </w:rPr>
              <w:lastRenderedPageBreak/>
              <w:t>дисперсии света</w:t>
            </w:r>
          </w:p>
        </w:tc>
      </w:tr>
      <w:tr w:rsidR="0079741D" w:rsidRPr="001A4EEA" w:rsidTr="00FC4322">
        <w:trPr>
          <w:trHeight w:val="144"/>
        </w:trPr>
        <w:tc>
          <w:tcPr>
            <w:tcW w:w="949" w:type="dxa"/>
            <w:vMerge w:val="restart"/>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lastRenderedPageBreak/>
              <w:t>6</w:t>
            </w:r>
          </w:p>
        </w:tc>
        <w:tc>
          <w:tcPr>
            <w:tcW w:w="9320" w:type="dxa"/>
            <w:gridSpan w:val="2"/>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ЭЛЕМЕНТЫ СПЕЦИАЛЬНОЙ ТЕОРИИ ОТНОСИТЕЛЬНОСТИ</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6.1</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6.2</w:t>
            </w:r>
          </w:p>
        </w:tc>
        <w:tc>
          <w:tcPr>
            <w:tcW w:w="7715" w:type="dxa"/>
            <w:tcMar>
              <w:top w:w="50" w:type="dxa"/>
              <w:left w:w="100" w:type="dxa"/>
            </w:tcMar>
            <w:vAlign w:val="center"/>
          </w:tcPr>
          <w:p w:rsidR="0079741D" w:rsidRPr="001A4EEA" w:rsidRDefault="00855B1C" w:rsidP="001A4EEA">
            <w:pPr>
              <w:keepNext/>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Относительность одновременности. Замедление времени и сокращение длины</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6.3</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Энергия и импульс свободной частицы</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6.4</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Связь массы с энергией и импульсом свободной частицы. Энергия покоя свободной частицы</w:t>
            </w:r>
          </w:p>
        </w:tc>
      </w:tr>
      <w:tr w:rsidR="0079741D" w:rsidRPr="001A4EEA" w:rsidTr="00FC4322">
        <w:trPr>
          <w:trHeight w:val="144"/>
        </w:trPr>
        <w:tc>
          <w:tcPr>
            <w:tcW w:w="949"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w:t>
            </w:r>
          </w:p>
        </w:tc>
        <w:tc>
          <w:tcPr>
            <w:tcW w:w="9320" w:type="dxa"/>
            <w:gridSpan w:val="2"/>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КВАНТОВАЯ ФИЗИКА</w:t>
            </w:r>
          </w:p>
        </w:tc>
      </w:tr>
      <w:tr w:rsidR="0079741D" w:rsidRPr="001A4EEA" w:rsidTr="00FC4322">
        <w:trPr>
          <w:trHeight w:val="144"/>
        </w:trPr>
        <w:tc>
          <w:tcPr>
            <w:tcW w:w="949" w:type="dxa"/>
            <w:vMerge w:val="restart"/>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7.1</w:t>
            </w:r>
          </w:p>
        </w:tc>
        <w:tc>
          <w:tcPr>
            <w:tcW w:w="9320" w:type="dxa"/>
            <w:gridSpan w:val="2"/>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ЭЛЕМЕНТЫ КВАНТОВОЙ ОПТИКИ</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7.1.1</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Фотоны. Формула Планка связи энергии фотона с его частотой. Энергия и импульс фотона</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7.1.2</w:t>
            </w:r>
          </w:p>
        </w:tc>
        <w:tc>
          <w:tcPr>
            <w:tcW w:w="7715" w:type="dxa"/>
            <w:tcMar>
              <w:top w:w="50" w:type="dxa"/>
              <w:left w:w="100" w:type="dxa"/>
            </w:tcMar>
            <w:vAlign w:val="center"/>
          </w:tcPr>
          <w:p w:rsidR="0079741D" w:rsidRPr="001A4EEA" w:rsidRDefault="00855B1C" w:rsidP="001A4EEA">
            <w:pPr>
              <w:keepNext/>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Открытие и исследование фотоэффекта. Опыты А.Г. Столетова. Законы фотоэффекта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7.1.3</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Уравнение Эйнштейна для фотоэффекта. «Красная граница» фотоэффекта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7.1.4</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Давление света. Опыты П.Н. Лебедева</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7.1.5</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Химическое действие света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7.1.6</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фотоэлемент, фотодатчик, солнечная батарея, светодиод</w:t>
            </w:r>
          </w:p>
        </w:tc>
      </w:tr>
      <w:tr w:rsidR="0079741D" w:rsidRPr="001A4EEA" w:rsidTr="00FC4322">
        <w:trPr>
          <w:trHeight w:val="144"/>
        </w:trPr>
        <w:tc>
          <w:tcPr>
            <w:tcW w:w="949" w:type="dxa"/>
            <w:vMerge w:val="restart"/>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7.2</w:t>
            </w:r>
          </w:p>
        </w:tc>
        <w:tc>
          <w:tcPr>
            <w:tcW w:w="9320" w:type="dxa"/>
            <w:gridSpan w:val="2"/>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СТРОЕНИЕ АТОМА</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7.2.1</w:t>
            </w:r>
          </w:p>
        </w:tc>
        <w:tc>
          <w:tcPr>
            <w:tcW w:w="7715" w:type="dxa"/>
            <w:tcMar>
              <w:top w:w="50" w:type="dxa"/>
              <w:left w:w="100" w:type="dxa"/>
            </w:tcMar>
            <w:vAlign w:val="center"/>
          </w:tcPr>
          <w:p w:rsidR="0079741D" w:rsidRPr="001A4EEA" w:rsidRDefault="00855B1C" w:rsidP="001A4EEA">
            <w:pPr>
              <w:spacing w:after="0" w:line="240" w:lineRule="auto"/>
              <w:ind w:left="336"/>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Модель атома Томсона. Опыты Резерфорда по исследованию строения атома. Планетарная модель атома</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7.2.2</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7.2.3</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Волновые свойства частиц. Волны де Бройля. Корпускулярно-волновой дуализм. Дифракция электронов на кристаллах</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7.2.4</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Спонтанное и вынужденное излучение. Устройство и принцип работы лазера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7.2.5</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спектральный анализ (спектроскоп), лазер, квантовый компьютер</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7.2.6</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Практические работы. Наблюдение линейчатого спектра</w:t>
            </w:r>
          </w:p>
        </w:tc>
      </w:tr>
      <w:tr w:rsidR="0079741D" w:rsidRPr="001A4EEA" w:rsidTr="00FC4322">
        <w:trPr>
          <w:trHeight w:val="144"/>
        </w:trPr>
        <w:tc>
          <w:tcPr>
            <w:tcW w:w="949" w:type="dxa"/>
            <w:vMerge w:val="restart"/>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7.3</w:t>
            </w:r>
          </w:p>
        </w:tc>
        <w:tc>
          <w:tcPr>
            <w:tcW w:w="9320" w:type="dxa"/>
            <w:gridSpan w:val="2"/>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АТОМНОЕ ЯДРО</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7.3.1</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Методы наблюдения и регистрации элементарных частиц</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7.3.2</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Открытие радиоактивности. </w:t>
            </w:r>
            <w:r w:rsidRPr="001A4EEA">
              <w:rPr>
                <w:rFonts w:ascii="Times New Roman" w:hAnsi="Times New Roman" w:cs="Times New Roman"/>
                <w:color w:val="000000"/>
                <w:spacing w:val="-2"/>
                <w:sz w:val="24"/>
                <w:szCs w:val="24"/>
                <w:lang w:val="ru-RU"/>
              </w:rPr>
              <w:t>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7.3.3</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Открытие протона и нейтрона. Нуклонная модель ядра Гейзенберга – Иваненко. Заряд ядра. Массовое число ядра. Изотопы</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7.3.4</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Альфа-распад. Электронный и позитронный бета-распад. Гамма-излучение. Закон радиоактивного распада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7.3.5</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Энергия связи нуклонов в ядре. Ядерные силы. Дефект массы ядра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7.3.6</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Ядерные реакции. Деление и синтез ядер</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7.3.7</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Ядерный реактор. Термоядерный синтез. Проблемы и перспективы ядерной энергетики. Экологические аспекты ядерной энергетики</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7.3.8</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xml:space="preserve">Элементарные частицы. Открытие позитрона. Фундаментальные </w:t>
            </w:r>
            <w:r w:rsidRPr="001A4EEA">
              <w:rPr>
                <w:rFonts w:ascii="Times New Roman" w:hAnsi="Times New Roman" w:cs="Times New Roman"/>
                <w:color w:val="000000"/>
                <w:sz w:val="24"/>
                <w:szCs w:val="24"/>
                <w:lang w:val="ru-RU"/>
              </w:rPr>
              <w:lastRenderedPageBreak/>
              <w:t>взаимодействия</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7.3.9</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Технические устройства: дозиметр, камера Вильсона, ядерный реактор, атомная бомба</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7.3.10</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Практические работы. Исследование треков частиц (по готовым фотографиям)</w:t>
            </w:r>
          </w:p>
        </w:tc>
      </w:tr>
      <w:tr w:rsidR="0079741D" w:rsidRPr="001A4EEA" w:rsidTr="00FC4322">
        <w:trPr>
          <w:trHeight w:val="144"/>
        </w:trPr>
        <w:tc>
          <w:tcPr>
            <w:tcW w:w="949" w:type="dxa"/>
            <w:vMerge w:val="restart"/>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8</w:t>
            </w:r>
          </w:p>
        </w:tc>
        <w:tc>
          <w:tcPr>
            <w:tcW w:w="9320" w:type="dxa"/>
            <w:gridSpan w:val="2"/>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ЭЛЕМЕНТЫ АСТРОФИЗИКИ</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8.1</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Вид звёздного неба. Созвездия, яркие звёзды, планеты, их видимое движение</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8.2</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Солнечная система. Планеты земной группы. Планеты-гиганты и их спутники, карликовые планеты. Малые тела Солнечной системы</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8.3</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Солнце, фотосфера и атмосфера. Солнечная активность</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8.4</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pacing w:val="-2"/>
                <w:sz w:val="24"/>
                <w:szCs w:val="24"/>
                <w:lang w:val="ru-RU"/>
              </w:rPr>
              <w:t>Источник энергии Солнца и звёзд</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8.5</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pacing w:val="-4"/>
                <w:sz w:val="24"/>
                <w:szCs w:val="24"/>
                <w:lang w:val="ru-RU"/>
              </w:rPr>
              <w:t>Звёзды, их основные характеристики: масса, светимость, радиус, температура, их взаимосвязь. Диаграмма «спектральный класс – светимость». Звёзды главной последовательности. Зависимость «масса – светимость» для звёзд главной последовательности</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8.6</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pacing w:val="-4"/>
                <w:sz w:val="24"/>
                <w:szCs w:val="24"/>
                <w:lang w:val="ru-RU"/>
              </w:rPr>
              <w:t>Внутреннее строение звёзд. Современные представления о происхождении и эволюции Солнца и звёзд. Этапы жизни звёзд</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8.7</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Млечный Путь – наша Галактика. Спиральная структура Галактики, распределение звёзд, газа и пыли. Положение и движение Солнца в Галактике. Плоская и сферическая подсистемы Галактики</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8.8</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Типы галактик. Радиогалактики и квазары. Чёрные дыры в ядрах галактик</w:t>
            </w:r>
          </w:p>
        </w:tc>
      </w:tr>
      <w:tr w:rsidR="0079741D" w:rsidRPr="001A4EEA"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8.9</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79741D" w:rsidRPr="00DF797E" w:rsidTr="00FC4322">
        <w:trPr>
          <w:trHeight w:val="144"/>
        </w:trPr>
        <w:tc>
          <w:tcPr>
            <w:tcW w:w="949" w:type="dxa"/>
            <w:vMerge/>
            <w:tcBorders>
              <w:top w:val="nil"/>
            </w:tcBorders>
            <w:tcMar>
              <w:top w:w="50" w:type="dxa"/>
              <w:left w:w="100" w:type="dxa"/>
            </w:tcMar>
          </w:tcPr>
          <w:p w:rsidR="0079741D" w:rsidRPr="001A4EEA" w:rsidRDefault="0079741D" w:rsidP="001A4EEA">
            <w:pPr>
              <w:spacing w:after="0" w:line="240" w:lineRule="auto"/>
              <w:rPr>
                <w:rFonts w:ascii="Times New Roman" w:hAnsi="Times New Roman" w:cs="Times New Roman"/>
                <w:sz w:val="24"/>
                <w:szCs w:val="24"/>
                <w:lang w:val="ru-RU"/>
              </w:rPr>
            </w:pPr>
          </w:p>
        </w:tc>
        <w:tc>
          <w:tcPr>
            <w:tcW w:w="1605" w:type="dxa"/>
            <w:tcMar>
              <w:top w:w="50" w:type="dxa"/>
              <w:left w:w="100" w:type="dxa"/>
            </w:tcMar>
            <w:vAlign w:val="center"/>
          </w:tcPr>
          <w:p w:rsidR="0079741D" w:rsidRPr="001A4EEA" w:rsidRDefault="00855B1C" w:rsidP="001A4EEA">
            <w:pPr>
              <w:spacing w:after="0" w:line="240" w:lineRule="auto"/>
              <w:ind w:left="336"/>
              <w:jc w:val="center"/>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8.10</w:t>
            </w:r>
          </w:p>
        </w:tc>
        <w:tc>
          <w:tcPr>
            <w:tcW w:w="7715" w:type="dxa"/>
            <w:tcMar>
              <w:top w:w="50" w:type="dxa"/>
              <w:left w:w="100" w:type="dxa"/>
            </w:tcMar>
            <w:vAlign w:val="center"/>
          </w:tcPr>
          <w:p w:rsidR="0079741D" w:rsidRPr="001A4EEA" w:rsidRDefault="00855B1C" w:rsidP="001A4EEA">
            <w:pPr>
              <w:spacing w:after="0" w:line="240" w:lineRule="auto"/>
              <w:ind w:left="336"/>
              <w:jc w:val="both"/>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Масштабная структура Вселенной. Метагалактика. Нерешённые проблемы астрономии</w:t>
            </w:r>
          </w:p>
        </w:tc>
      </w:tr>
    </w:tbl>
    <w:p w:rsidR="0079741D" w:rsidRPr="001A4EEA" w:rsidRDefault="0079741D" w:rsidP="001A4EEA">
      <w:pPr>
        <w:spacing w:after="0" w:line="240" w:lineRule="auto"/>
        <w:rPr>
          <w:rFonts w:ascii="Times New Roman" w:hAnsi="Times New Roman" w:cs="Times New Roman"/>
          <w:sz w:val="24"/>
          <w:szCs w:val="24"/>
          <w:lang w:val="ru-RU"/>
        </w:rPr>
        <w:sectPr w:rsidR="0079741D" w:rsidRPr="001A4EEA" w:rsidSect="001A4EEA">
          <w:type w:val="continuous"/>
          <w:pgSz w:w="11906" w:h="16383"/>
          <w:pgMar w:top="567" w:right="567" w:bottom="567" w:left="1134" w:header="720" w:footer="720" w:gutter="0"/>
          <w:cols w:space="720"/>
          <w:docGrid w:linePitch="299"/>
        </w:sectPr>
      </w:pPr>
    </w:p>
    <w:p w:rsidR="0079741D" w:rsidRPr="001A4EEA" w:rsidRDefault="00855B1C" w:rsidP="001A4EEA">
      <w:pPr>
        <w:spacing w:after="0" w:line="240" w:lineRule="auto"/>
        <w:ind w:left="120"/>
        <w:rPr>
          <w:rFonts w:ascii="Times New Roman" w:hAnsi="Times New Roman" w:cs="Times New Roman"/>
          <w:sz w:val="24"/>
          <w:szCs w:val="24"/>
          <w:lang w:val="ru-RU"/>
        </w:rPr>
      </w:pPr>
      <w:bookmarkStart w:id="15" w:name="block-75223478"/>
      <w:bookmarkEnd w:id="14"/>
      <w:r w:rsidRPr="001A4EEA">
        <w:rPr>
          <w:rFonts w:ascii="Times New Roman" w:hAnsi="Times New Roman" w:cs="Times New Roman"/>
          <w:b/>
          <w:color w:val="000000"/>
          <w:sz w:val="24"/>
          <w:szCs w:val="24"/>
          <w:lang w:val="ru-RU"/>
        </w:rPr>
        <w:lastRenderedPageBreak/>
        <w:t>УЧЕБНО-МЕТОДИЧЕСКОЕ ОБЕСПЕЧЕНИЕ ОБРАЗОВАТЕЛЬНОГО ПРОЦЕССА</w:t>
      </w:r>
    </w:p>
    <w:p w:rsidR="0079741D" w:rsidRPr="001A4EEA" w:rsidRDefault="00855B1C" w:rsidP="001A4EEA">
      <w:pPr>
        <w:spacing w:after="0" w:line="240" w:lineRule="auto"/>
        <w:ind w:left="120"/>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ОБЯЗАТЕЛЬНЫЕ УЧЕБНЫЕ МАТЕРИАЛЫ ДЛЯ УЧЕНИКА</w:t>
      </w:r>
    </w:p>
    <w:p w:rsidR="0079741D" w:rsidRPr="001A4EEA" w:rsidRDefault="00855B1C" w:rsidP="001A4EEA">
      <w:pPr>
        <w:spacing w:after="0" w:line="240" w:lineRule="auto"/>
        <w:ind w:left="120"/>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 Физика. 10 класс. Мякишев Г.Я., Буховцев Б.Б., Сотский Н.Н.; под редакцией Парфентьевой Н.А. Акционерное общество «Издательство «Просвещение»</w:t>
      </w:r>
      <w:r w:rsidRPr="001A4EEA">
        <w:rPr>
          <w:rFonts w:ascii="Times New Roman" w:hAnsi="Times New Roman" w:cs="Times New Roman"/>
          <w:sz w:val="24"/>
          <w:szCs w:val="24"/>
          <w:lang w:val="ru-RU"/>
        </w:rPr>
        <w:br/>
      </w:r>
      <w:bookmarkStart w:id="16" w:name="3a9386bb-e7ff-4ebc-8147-4f8d4a35ad83"/>
      <w:r w:rsidRPr="001A4EEA">
        <w:rPr>
          <w:rFonts w:ascii="Times New Roman" w:hAnsi="Times New Roman" w:cs="Times New Roman"/>
          <w:color w:val="000000"/>
          <w:sz w:val="24"/>
          <w:szCs w:val="24"/>
          <w:lang w:val="ru-RU"/>
        </w:rPr>
        <w:t xml:space="preserve"> • Физика. 11 класс. Мякишев Г.Я., Буховцев Б.Б., Чаругин В.М.; под редакцией Парфентьевой Н.А. Акционерное общество «Издательство «Просвещение»</w:t>
      </w:r>
      <w:bookmarkEnd w:id="16"/>
    </w:p>
    <w:p w:rsidR="0079741D" w:rsidRPr="001A4EEA" w:rsidRDefault="0079741D" w:rsidP="001A4EEA">
      <w:pPr>
        <w:spacing w:after="0" w:line="240" w:lineRule="auto"/>
        <w:ind w:left="120"/>
        <w:rPr>
          <w:rFonts w:ascii="Times New Roman" w:hAnsi="Times New Roman" w:cs="Times New Roman"/>
          <w:sz w:val="24"/>
          <w:szCs w:val="24"/>
          <w:lang w:val="ru-RU"/>
        </w:rPr>
      </w:pPr>
    </w:p>
    <w:p w:rsidR="0079741D" w:rsidRPr="001A4EEA" w:rsidRDefault="0079741D" w:rsidP="001A4EEA">
      <w:pPr>
        <w:spacing w:after="0" w:line="240" w:lineRule="auto"/>
        <w:ind w:left="120"/>
        <w:rPr>
          <w:rFonts w:ascii="Times New Roman" w:hAnsi="Times New Roman" w:cs="Times New Roman"/>
          <w:sz w:val="24"/>
          <w:szCs w:val="24"/>
          <w:lang w:val="ru-RU"/>
        </w:rPr>
      </w:pPr>
    </w:p>
    <w:p w:rsidR="0079741D" w:rsidRPr="001A4EEA" w:rsidRDefault="00855B1C" w:rsidP="001A4EEA">
      <w:pPr>
        <w:spacing w:after="0" w:line="240" w:lineRule="auto"/>
        <w:ind w:left="120"/>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МЕТОДИЧЕСКИЕ МАТЕРИАЛЫ ДЛЯ УЧИТЕЛЯ</w:t>
      </w:r>
    </w:p>
    <w:p w:rsidR="0079741D" w:rsidRPr="001A4EEA" w:rsidRDefault="00855B1C" w:rsidP="001A4EEA">
      <w:pPr>
        <w:spacing w:after="0" w:line="240" w:lineRule="auto"/>
        <w:ind w:left="120"/>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Физика. 11 класс. Базовый уровень. Методическое пособие авторы: Петрова М.А., Г. Я. Мякишева</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Физика. 10 класс. Методическое пособие авторы: Петрова М. А.</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Кудрявцев В. В.</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10 класс</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Физика. 10 класс. (базовый уровень). Мякишев Г.Я., Буховцев Б.Б., Сотский Н.Н.</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(под ред. Парфентьевой Н.А.)</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Физика. 10 класс. Электронное приложение (DVD) к учебнику Мякишева Г.Я.,</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Буховцева Б.Б., Сотского Н.Н. (под ред. Парфентьевой Н.А.)</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Физика. 10 – 11 классы. Поурочное планирование. Шилов В. Ф.</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11 класс</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Физика. 11 класс. (базовый уровень). Мякишев Г.Я., Буховцев Б.Б., Чаругин В.М.</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(под ред. Парфентьевой Н.А.)</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Физика. 11 класс. Электронное приложение (DVD) к учебнику Мякишева Г.Я.,</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Буховцева Б.Б., Чаругина В.М. (под ред. Парфентьевой Н.А.)</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Физика. 10 – 11 классы. Поурочное планирование. Шилов В. Ф.</w:t>
      </w:r>
      <w:r w:rsidRPr="001A4EEA">
        <w:rPr>
          <w:rFonts w:ascii="Times New Roman" w:hAnsi="Times New Roman" w:cs="Times New Roman"/>
          <w:sz w:val="24"/>
          <w:szCs w:val="24"/>
          <w:lang w:val="ru-RU"/>
        </w:rPr>
        <w:br/>
      </w:r>
      <w:r w:rsidRPr="001A4EEA">
        <w:rPr>
          <w:rFonts w:ascii="Times New Roman" w:hAnsi="Times New Roman" w:cs="Times New Roman"/>
          <w:sz w:val="24"/>
          <w:szCs w:val="24"/>
          <w:lang w:val="ru-RU"/>
        </w:rPr>
        <w:br/>
      </w:r>
      <w:bookmarkStart w:id="17" w:name="00a32ca0-efae-40a0-8719-4e0733f90a15"/>
      <w:bookmarkEnd w:id="17"/>
    </w:p>
    <w:p w:rsidR="0079741D" w:rsidRPr="001A4EEA" w:rsidRDefault="0079741D" w:rsidP="001A4EEA">
      <w:pPr>
        <w:spacing w:after="0" w:line="240" w:lineRule="auto"/>
        <w:ind w:left="120"/>
        <w:rPr>
          <w:rFonts w:ascii="Times New Roman" w:hAnsi="Times New Roman" w:cs="Times New Roman"/>
          <w:sz w:val="24"/>
          <w:szCs w:val="24"/>
          <w:lang w:val="ru-RU"/>
        </w:rPr>
      </w:pPr>
    </w:p>
    <w:p w:rsidR="0079741D" w:rsidRPr="001A4EEA" w:rsidRDefault="00855B1C" w:rsidP="001A4EEA">
      <w:pPr>
        <w:spacing w:after="0" w:line="240" w:lineRule="auto"/>
        <w:ind w:left="120"/>
        <w:rPr>
          <w:rFonts w:ascii="Times New Roman" w:hAnsi="Times New Roman" w:cs="Times New Roman"/>
          <w:sz w:val="24"/>
          <w:szCs w:val="24"/>
          <w:lang w:val="ru-RU"/>
        </w:rPr>
      </w:pPr>
      <w:r w:rsidRPr="001A4EEA">
        <w:rPr>
          <w:rFonts w:ascii="Times New Roman" w:hAnsi="Times New Roman" w:cs="Times New Roman"/>
          <w:b/>
          <w:color w:val="000000"/>
          <w:sz w:val="24"/>
          <w:szCs w:val="24"/>
          <w:lang w:val="ru-RU"/>
        </w:rPr>
        <w:t>ЦИФРОВЫЕ ОБРАЗОВАТЕЛЬНЫЕ РЕСУРСЫ И РЕСУРСЫ СЕТИ ИНТЕРНЕТ</w:t>
      </w:r>
    </w:p>
    <w:p w:rsidR="0079741D" w:rsidRPr="001A4EEA" w:rsidRDefault="00855B1C" w:rsidP="001A4EEA">
      <w:pPr>
        <w:spacing w:after="0" w:line="240" w:lineRule="auto"/>
        <w:ind w:left="120"/>
        <w:rPr>
          <w:rFonts w:ascii="Times New Roman" w:hAnsi="Times New Roman" w:cs="Times New Roman"/>
          <w:sz w:val="24"/>
          <w:szCs w:val="24"/>
          <w:lang w:val="ru-RU"/>
        </w:rPr>
      </w:pPr>
      <w:r w:rsidRPr="001A4EEA">
        <w:rPr>
          <w:rFonts w:ascii="Times New Roman" w:hAnsi="Times New Roman" w:cs="Times New Roman"/>
          <w:color w:val="000000"/>
          <w:sz w:val="24"/>
          <w:szCs w:val="24"/>
          <w:lang w:val="ru-RU"/>
        </w:rPr>
        <w:t>http://school-collection.edu.ru/collection Естественно-научные эксперименты — Физика: Коллекция Российского общеобразовательного портала http://experiment.edu.ru Открытый</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колледж: Физика http://www.physics.ru Элементы: популярный сайт о фундаментальной науке http://www.elementy. ru Введение в нанотехнологии http://nano-edu.ulsu.ru Виртуальныйметодический кабинет учителя физики и астрономии: сайт Н.Н. Гомулиной</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http://www.gomulina.orc.ru Виртуальныйфизмат-класс: общегородской сайт саратовских учителей</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http://www.fizmatklass.ru Виртуальныйфонд естественно-научных и научнотехнических эффектов «Эффективная физика»</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http://www effects.ru Газета «Физика» Издательского дома «Первое сентября» http://fiz.1september.ru Естественно-научная школа Томского политехнического университета</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http://ens.tpu.ru Занимательная физика в вопросах и ответах: сайт В. Елькина http://elkin52.narod.ru Заочная естественно-научная школа (Красноярск): учебные материалы по физике для школьников http://www.zensh.ru Заочная физико-математическая школа Томского государственного университета</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http://ido.tsu.ru/schools/physmat Заочная физико-техническая школа при МФТИ http://www.school.mipt.ru Информатика и физика: сайт учителя физики и информатики З.З. Шакурова</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http://teach-shzz.narod.ru Информационные технологии в преподавании физики: сайт И.Я. Филипповой</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http://ifilip.narod.ru Информационные технологии на уроках физики. Интерактивная анимация http://somit.ru Интернет-место физика http://ivsu.ivanovo.ac.ru/phys Кафедра физики Московского института открытого образования</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http://fizkaf.narod.ru Квант: научно-популярный физико-математический журнал</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http://kvant.mccme.ru Классная физика: сайт учителя физики Е.А. Балдиной http://class-fizika.narod.ru Концепции современного естествознания: электронный учебник</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http://nrc.edu.ru/est Лаборатория обучения физики и астрономии ИСМО РАО</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lastRenderedPageBreak/>
        <w:t xml:space="preserve"> http://physics.ioso.ru Лауреаты нобелевской премии по физике</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http://n-t.ru/nl/fz Материалы кафедры общей физики МГУ им. М.В. Ломоносова: учебные пособия, физический практикум, видео- и компьютерные демонстрации http://genphys.phys.msu.ru Материалы физического факультета Санкт-Петербургского</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государственного университета</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http://www.phys.spbu.ru/library Мир физики: демонстрации физических экспериментов</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http://demo.home.nov.ru Образовательные материалы по физике ФТИ им. А.Ф. Иоффе</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http://edu.ioffe.ru/edu Обучающие трехуровневые тесты по физике: сайт В.И. Регельмана</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http://www.physics-regelman.com Онлайн-преобразователь единиц измерения http://www.</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decoder.ru Портал естественных наук: Физика</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http://www.e-science.ru/physics Проект AFPortal.ru: астрофизический портал http://www.</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afportal.ru Проект «Вся физика»</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http://www fizika.asvu.ru Решения задач из учебников по физике</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http://www. irodov. nm.ru Сайт практикующего физика: преподаватель физики И.И. Варламова</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http://metod-f.narod.ru Самотестирование школьников 7-11 классов и абитуриентов по физике</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http://barsic.spbu.ru/www/tests Термодинамика: электронный учебник по физике</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http://fn.bmstu.ru/phys/bib/I-NET Уроки по молекулярной физике</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http://marklv. narod.ru/mkt Физикам — преподавателям и студентам http://teachmen.csu.ruФизика в анимациях</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http://physics.nad.ru Физика в презентациях http://presfiz.narod.ru Физика в школе: сайт М.Б. Львовского http://gannalv.narod.ru/fiz Физика вокруг нас http://physics03.narod.ru Физика для всех: Задачи по физике с решениями</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http://fizzzika.narod.ru Физика для учителей: сайт В.Н. Егоровой</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http://fisika.home.nov.ru Физика студентам и школьникам: образовательный проект А.Н. Варгина</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http://www.vargin.mephi.ru Физика.ру: Сайт для учащихся и преподавателей физики</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http://www fizika.ru Физиком: в помощь начинающему физику http://physicomp.lipetsk.ru</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Хабаровская краевая физико-математическая школа http://www.khspu.ru/~khpms Школьная физика для учителей и учеников: сайт А.Л.Саковича</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http://www alsak.ru Ядерная физика в Интернете</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http://nuclphys.sinp.msu.ru Олимпиады по физике Всероссийская олимпиада школьников по физике</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http://phys.rusolymp.ru Дистанционная олимпиада по физике - телекоммуникационный образовательный проект</w:t>
      </w:r>
      <w:r w:rsidRPr="001A4EEA">
        <w:rPr>
          <w:rFonts w:ascii="Times New Roman" w:hAnsi="Times New Roman" w:cs="Times New Roman"/>
          <w:sz w:val="24"/>
          <w:szCs w:val="24"/>
          <w:lang w:val="ru-RU"/>
        </w:rPr>
        <w:br/>
      </w:r>
      <w:r w:rsidRPr="001A4EEA">
        <w:rPr>
          <w:rFonts w:ascii="Times New Roman" w:hAnsi="Times New Roman" w:cs="Times New Roman"/>
          <w:color w:val="000000"/>
          <w:sz w:val="24"/>
          <w:szCs w:val="24"/>
          <w:lang w:val="ru-RU"/>
        </w:rPr>
        <w:t xml:space="preserve"> http://www.edu.yar.ru/russian/projects/predmets/physics Дистанционные эвристические олимпиады по физике</w:t>
      </w:r>
      <w:r w:rsidRPr="001A4EEA">
        <w:rPr>
          <w:rFonts w:ascii="Times New Roman" w:hAnsi="Times New Roman" w:cs="Times New Roman"/>
          <w:sz w:val="24"/>
          <w:szCs w:val="24"/>
          <w:lang w:val="ru-RU"/>
        </w:rPr>
        <w:br/>
      </w:r>
      <w:bookmarkStart w:id="18" w:name="77f6c9bd-a056-4755-96aa-6aba8e5a5d8a"/>
      <w:r w:rsidRPr="001A4EEA">
        <w:rPr>
          <w:rFonts w:ascii="Times New Roman" w:hAnsi="Times New Roman" w:cs="Times New Roman"/>
          <w:color w:val="000000"/>
          <w:sz w:val="24"/>
          <w:szCs w:val="24"/>
          <w:lang w:val="ru-RU"/>
        </w:rPr>
        <w:t xml:space="preserve"> http://www eidos.ru/olymp/physics Московская региональная олимпиада школьников по физике</w:t>
      </w:r>
      <w:bookmarkEnd w:id="18"/>
    </w:p>
    <w:bookmarkEnd w:id="15"/>
    <w:p w:rsidR="00855B1C" w:rsidRPr="001A4EEA" w:rsidRDefault="00855B1C" w:rsidP="001A4EEA">
      <w:pPr>
        <w:spacing w:after="0" w:line="240" w:lineRule="auto"/>
        <w:rPr>
          <w:rFonts w:ascii="Times New Roman" w:hAnsi="Times New Roman" w:cs="Times New Roman"/>
          <w:sz w:val="24"/>
          <w:szCs w:val="24"/>
          <w:lang w:val="ru-RU"/>
        </w:rPr>
      </w:pPr>
    </w:p>
    <w:sectPr w:rsidR="00855B1C" w:rsidRPr="001A4EEA" w:rsidSect="001A4EEA">
      <w:type w:val="continuous"/>
      <w:pgSz w:w="11907" w:h="16839" w:code="9"/>
      <w:pgMar w:top="567" w:right="567" w:bottom="567" w:left="1134"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17FC" w:rsidRDefault="00E117FC" w:rsidP="00DF797E">
      <w:pPr>
        <w:spacing w:after="0" w:line="240" w:lineRule="auto"/>
      </w:pPr>
      <w:r>
        <w:separator/>
      </w:r>
    </w:p>
  </w:endnote>
  <w:endnote w:type="continuationSeparator" w:id="1">
    <w:p w:rsidR="00E117FC" w:rsidRDefault="00E117FC" w:rsidP="00DF79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libri Light">
    <w:altName w:val="GG Superscript Sans"/>
    <w:charset w:val="CC"/>
    <w:family w:val="swiss"/>
    <w:pitch w:val="variable"/>
    <w:sig w:usb0="00000000"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17FC" w:rsidRDefault="00E117FC" w:rsidP="00DF797E">
      <w:pPr>
        <w:spacing w:after="0" w:line="240" w:lineRule="auto"/>
      </w:pPr>
      <w:r>
        <w:separator/>
      </w:r>
    </w:p>
  </w:footnote>
  <w:footnote w:type="continuationSeparator" w:id="1">
    <w:p w:rsidR="00E117FC" w:rsidRDefault="00E117FC" w:rsidP="00DF79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E5467"/>
    <w:multiLevelType w:val="multilevel"/>
    <w:tmpl w:val="931C09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87B3B8C"/>
    <w:multiLevelType w:val="multilevel"/>
    <w:tmpl w:val="73CCF2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D0773BE"/>
    <w:multiLevelType w:val="multilevel"/>
    <w:tmpl w:val="FD403D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9741D"/>
    <w:rsid w:val="000E51AD"/>
    <w:rsid w:val="001A4EEA"/>
    <w:rsid w:val="001B051E"/>
    <w:rsid w:val="001D5877"/>
    <w:rsid w:val="00263FD7"/>
    <w:rsid w:val="004035C5"/>
    <w:rsid w:val="00547A4A"/>
    <w:rsid w:val="0062496A"/>
    <w:rsid w:val="007448E6"/>
    <w:rsid w:val="0079741D"/>
    <w:rsid w:val="00855B1C"/>
    <w:rsid w:val="008B18FE"/>
    <w:rsid w:val="008E2592"/>
    <w:rsid w:val="00A22DCD"/>
    <w:rsid w:val="00C31413"/>
    <w:rsid w:val="00C750BF"/>
    <w:rsid w:val="00D95F6A"/>
    <w:rsid w:val="00DF797E"/>
    <w:rsid w:val="00E117FC"/>
    <w:rsid w:val="00FC43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31413"/>
    <w:rPr>
      <w:color w:val="0563C1" w:themeColor="hyperlink"/>
      <w:u w:val="single"/>
    </w:rPr>
  </w:style>
  <w:style w:type="table" w:styleId="ac">
    <w:name w:val="Table Grid"/>
    <w:basedOn w:val="a1"/>
    <w:uiPriority w:val="59"/>
    <w:rsid w:val="00C314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semiHidden/>
    <w:unhideWhenUsed/>
    <w:rsid w:val="00DF797E"/>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DF797E"/>
  </w:style>
  <w:style w:type="paragraph" w:styleId="af0">
    <w:name w:val="Balloon Text"/>
    <w:basedOn w:val="a"/>
    <w:link w:val="af1"/>
    <w:uiPriority w:val="99"/>
    <w:semiHidden/>
    <w:unhideWhenUsed/>
    <w:rsid w:val="00DF797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DF79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1933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c97c" TargetMode="External"/><Relationship Id="rId117" Type="http://schemas.openxmlformats.org/officeDocument/2006/relationships/hyperlink" Target="https://m.edsoo.ru/ff0d091a" TargetMode="External"/><Relationship Id="rId21" Type="http://schemas.openxmlformats.org/officeDocument/2006/relationships/hyperlink" Target="https://m.edsoo.ru/7f41c97c" TargetMode="External"/><Relationship Id="rId42" Type="http://schemas.openxmlformats.org/officeDocument/2006/relationships/hyperlink" Target="https://m.edsoo.ru/ff0c4502" TargetMode="External"/><Relationship Id="rId47" Type="http://schemas.openxmlformats.org/officeDocument/2006/relationships/hyperlink" Target="https://m.edsoo.ru/ff0c4fde" TargetMode="External"/><Relationship Id="rId63" Type="http://schemas.openxmlformats.org/officeDocument/2006/relationships/hyperlink" Target="https://m.edsoo.ru/ff0c6bcc" TargetMode="External"/><Relationship Id="rId68" Type="http://schemas.openxmlformats.org/officeDocument/2006/relationships/hyperlink" Target="https://m.edsoo.ru/ff0c7018" TargetMode="External"/><Relationship Id="rId84" Type="http://schemas.openxmlformats.org/officeDocument/2006/relationships/hyperlink" Target="https://m.edsoo.ru/ff0c98fe" TargetMode="External"/><Relationship Id="rId89" Type="http://schemas.openxmlformats.org/officeDocument/2006/relationships/hyperlink" Target="https://m.edsoo.ru/ff0cab82" TargetMode="External"/><Relationship Id="rId112" Type="http://schemas.openxmlformats.org/officeDocument/2006/relationships/hyperlink" Target="https://m.edsoo.ru/ff0cfe16" TargetMode="External"/><Relationship Id="rId16" Type="http://schemas.openxmlformats.org/officeDocument/2006/relationships/hyperlink" Target="https://m.edsoo.ru/7f41bf72" TargetMode="External"/><Relationship Id="rId107" Type="http://schemas.openxmlformats.org/officeDocument/2006/relationships/hyperlink" Target="https://m.edsoo.ru/ff0cf02e" TargetMode="External"/><Relationship Id="rId11" Type="http://schemas.openxmlformats.org/officeDocument/2006/relationships/hyperlink" Target="https://m.edsoo.ru/7f41bf72" TargetMode="External"/><Relationship Id="rId32" Type="http://schemas.openxmlformats.org/officeDocument/2006/relationships/hyperlink" Target="https://m.edsoo.ru/ff0c39cc" TargetMode="External"/><Relationship Id="rId37" Type="http://schemas.openxmlformats.org/officeDocument/2006/relationships/hyperlink" Target="https://m.edsoo.ru/ff0c3d00" TargetMode="External"/><Relationship Id="rId53" Type="http://schemas.openxmlformats.org/officeDocument/2006/relationships/hyperlink" Target="https://m.edsoo.ru/ff0c5efc" TargetMode="External"/><Relationship Id="rId58" Type="http://schemas.openxmlformats.org/officeDocument/2006/relationships/hyperlink" Target="https://m.edsoo.ru/ff0c63b6" TargetMode="External"/><Relationship Id="rId74" Type="http://schemas.openxmlformats.org/officeDocument/2006/relationships/hyperlink" Target="https://m.edsoo.ru/ff0c8c56" TargetMode="External"/><Relationship Id="rId79" Type="http://schemas.openxmlformats.org/officeDocument/2006/relationships/hyperlink" Target="https://m.edsoo.ru/ff0c86fc" TargetMode="External"/><Relationship Id="rId102" Type="http://schemas.openxmlformats.org/officeDocument/2006/relationships/hyperlink" Target="https://m.edsoo.ru/ff0cd4e0" TargetMode="External"/><Relationship Id="rId123" Type="http://schemas.openxmlformats.org/officeDocument/2006/relationships/hyperlink" Target="https://m.edsoo.ru/ff0d1356" TargetMode="External"/><Relationship Id="rId5" Type="http://schemas.openxmlformats.org/officeDocument/2006/relationships/footnotes" Target="footnotes.xml"/><Relationship Id="rId90" Type="http://schemas.openxmlformats.org/officeDocument/2006/relationships/hyperlink" Target="https://m.edsoo.ru/ff0cad58" TargetMode="External"/><Relationship Id="rId95" Type="http://schemas.openxmlformats.org/officeDocument/2006/relationships/hyperlink" Target="https://m.edsoo.ru/ff0cbd34" TargetMode="External"/><Relationship Id="rId19" Type="http://schemas.openxmlformats.org/officeDocument/2006/relationships/hyperlink" Target="https://m.edsoo.ru/7f41c97c" TargetMode="External"/><Relationship Id="rId14" Type="http://schemas.openxmlformats.org/officeDocument/2006/relationships/hyperlink" Target="https://m.edsoo.ru/7f41bf72" TargetMode="External"/><Relationship Id="rId22" Type="http://schemas.openxmlformats.org/officeDocument/2006/relationships/hyperlink" Target="https://m.edsoo.ru/7f41c97c" TargetMode="External"/><Relationship Id="rId27" Type="http://schemas.openxmlformats.org/officeDocument/2006/relationships/hyperlink" Target="https://m.edsoo.ru/ff0c32e2" TargetMode="External"/><Relationship Id="rId30" Type="http://schemas.openxmlformats.org/officeDocument/2006/relationships/hyperlink" Target="https://m.edsoo.ru/ff0c3620" TargetMode="External"/><Relationship Id="rId35" Type="http://schemas.openxmlformats.org/officeDocument/2006/relationships/hyperlink" Target="https://m.edsoo.ru/ff0c3be8" TargetMode="External"/><Relationship Id="rId43" Type="http://schemas.openxmlformats.org/officeDocument/2006/relationships/hyperlink" Target="https://m.edsoo.ru/ff0c461a" TargetMode="External"/><Relationship Id="rId48" Type="http://schemas.openxmlformats.org/officeDocument/2006/relationships/hyperlink" Target="https://m.edsoo.ru/ff0c511e" TargetMode="External"/><Relationship Id="rId56" Type="http://schemas.openxmlformats.org/officeDocument/2006/relationships/hyperlink" Target="https://m.edsoo.ru/ff0c6938" TargetMode="External"/><Relationship Id="rId64" Type="http://schemas.openxmlformats.org/officeDocument/2006/relationships/hyperlink" Target="https://m.edsoo.ru/ff0c6bcc" TargetMode="External"/><Relationship Id="rId69" Type="http://schemas.openxmlformats.org/officeDocument/2006/relationships/hyperlink" Target="https://m.edsoo.ru/ff0c7126" TargetMode="External"/><Relationship Id="rId77" Type="http://schemas.openxmlformats.org/officeDocument/2006/relationships/hyperlink" Target="https://m.edsoo.ru/ff0c82ba" TargetMode="External"/><Relationship Id="rId100" Type="http://schemas.openxmlformats.org/officeDocument/2006/relationships/hyperlink" Target="https://m.edsoo.ru/ff0cc6f8" TargetMode="External"/><Relationship Id="rId105" Type="http://schemas.openxmlformats.org/officeDocument/2006/relationships/hyperlink" Target="https://m.edsoo.ru/ff0cdd1e" TargetMode="External"/><Relationship Id="rId113" Type="http://schemas.openxmlformats.org/officeDocument/2006/relationships/hyperlink" Target="https://m.edsoo.ru/ff0cffc4" TargetMode="External"/><Relationship Id="rId118" Type="http://schemas.openxmlformats.org/officeDocument/2006/relationships/hyperlink" Target="https://m.edsoo.ru/ff0d0afa" TargetMode="External"/><Relationship Id="rId126" Type="http://schemas.openxmlformats.org/officeDocument/2006/relationships/fontTable" Target="fontTable.xml"/><Relationship Id="rId8" Type="http://schemas.openxmlformats.org/officeDocument/2006/relationships/hyperlink" Target="https://m.edsoo.ru/7f41bf72" TargetMode="External"/><Relationship Id="rId51" Type="http://schemas.openxmlformats.org/officeDocument/2006/relationships/hyperlink" Target="https://m.edsoo.ru/ff0c5c36" TargetMode="External"/><Relationship Id="rId72" Type="http://schemas.openxmlformats.org/officeDocument/2006/relationships/hyperlink" Target="https://m.edsoo.ru/ff0c7838" TargetMode="External"/><Relationship Id="rId80" Type="http://schemas.openxmlformats.org/officeDocument/2006/relationships/hyperlink" Target="https://m.edsoo.ru/ff0c8a8a" TargetMode="External"/><Relationship Id="rId85" Type="http://schemas.openxmlformats.org/officeDocument/2006/relationships/hyperlink" Target="https://m.edsoo.ru/ff0c9ac0" TargetMode="External"/><Relationship Id="rId93" Type="http://schemas.openxmlformats.org/officeDocument/2006/relationships/hyperlink" Target="https://m.edsoo.ru/ff0cb9c4" TargetMode="External"/><Relationship Id="rId98" Type="http://schemas.openxmlformats.org/officeDocument/2006/relationships/hyperlink" Target="https://m.edsoo.ru/ff0ccc0c" TargetMode="External"/><Relationship Id="rId121" Type="http://schemas.openxmlformats.org/officeDocument/2006/relationships/hyperlink" Target="https://m.edsoo.ru/ff0d0fd2" TargetMode="External"/><Relationship Id="rId3" Type="http://schemas.openxmlformats.org/officeDocument/2006/relationships/settings" Target="settings.xml"/><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25" Type="http://schemas.openxmlformats.org/officeDocument/2006/relationships/hyperlink" Target="https://m.edsoo.ru/7f41c97c" TargetMode="External"/><Relationship Id="rId33" Type="http://schemas.openxmlformats.org/officeDocument/2006/relationships/hyperlink" Target="https://m.edsoo.ru/ff0c3ada" TargetMode="External"/><Relationship Id="rId38" Type="http://schemas.openxmlformats.org/officeDocument/2006/relationships/hyperlink" Target="https://m.edsoo.ru/ff0c3e18" TargetMode="External"/><Relationship Id="rId46" Type="http://schemas.openxmlformats.org/officeDocument/2006/relationships/hyperlink" Target="https://m.edsoo.ru/ff0c4dc2" TargetMode="External"/><Relationship Id="rId59" Type="http://schemas.openxmlformats.org/officeDocument/2006/relationships/hyperlink" Target="https://m.edsoo.ru/ff0c64d8" TargetMode="External"/><Relationship Id="rId67" Type="http://schemas.openxmlformats.org/officeDocument/2006/relationships/hyperlink" Target="https://m.edsoo.ru/ff0c6f00" TargetMode="External"/><Relationship Id="rId103" Type="http://schemas.openxmlformats.org/officeDocument/2006/relationships/hyperlink" Target="https://m.edsoo.ru/ff0cd7f6" TargetMode="External"/><Relationship Id="rId108" Type="http://schemas.openxmlformats.org/officeDocument/2006/relationships/hyperlink" Target="https://m.edsoo.ru/ff0cf862" TargetMode="External"/><Relationship Id="rId116" Type="http://schemas.openxmlformats.org/officeDocument/2006/relationships/hyperlink" Target="https://m.edsoo.ru/ff0d0302" TargetMode="External"/><Relationship Id="rId124" Type="http://schemas.openxmlformats.org/officeDocument/2006/relationships/hyperlink" Target="https://m.edsoo.ru/ff0d0e38" TargetMode="External"/><Relationship Id="rId20" Type="http://schemas.openxmlformats.org/officeDocument/2006/relationships/hyperlink" Target="https://m.edsoo.ru/7f41c97c" TargetMode="External"/><Relationship Id="rId41" Type="http://schemas.openxmlformats.org/officeDocument/2006/relationships/hyperlink" Target="https://m.edsoo.ru/ff0c43d6" TargetMode="External"/><Relationship Id="rId54" Type="http://schemas.openxmlformats.org/officeDocument/2006/relationships/hyperlink" Target="https://m.edsoo.ru/ff0c6230" TargetMode="External"/><Relationship Id="rId62" Type="http://schemas.openxmlformats.org/officeDocument/2006/relationships/hyperlink" Target="https://m.edsoo.ru/ff0c6820" TargetMode="External"/><Relationship Id="rId70" Type="http://schemas.openxmlformats.org/officeDocument/2006/relationships/hyperlink" Target="https://m.edsoo.ru/ff0c72c0" TargetMode="External"/><Relationship Id="rId75" Type="http://schemas.openxmlformats.org/officeDocument/2006/relationships/hyperlink" Target="https://m.edsoo.ru/ff0c88be" TargetMode="External"/><Relationship Id="rId83" Type="http://schemas.openxmlformats.org/officeDocument/2006/relationships/hyperlink" Target="https://m.edsoo.ru/ff0c98fe" TargetMode="External"/><Relationship Id="rId88" Type="http://schemas.openxmlformats.org/officeDocument/2006/relationships/hyperlink" Target="https://m.edsoo.ru/ff0ca600" TargetMode="External"/><Relationship Id="rId91" Type="http://schemas.openxmlformats.org/officeDocument/2006/relationships/hyperlink" Target="https://m.edsoo.ru/ff0caf06" TargetMode="External"/><Relationship Id="rId96" Type="http://schemas.openxmlformats.org/officeDocument/2006/relationships/hyperlink" Target="https://m.edsoo.ru/ff0cc324" TargetMode="External"/><Relationship Id="rId111" Type="http://schemas.openxmlformats.org/officeDocument/2006/relationships/hyperlink" Target="https://m.edsoo.ru/ff0cf6f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soo.ru/7f41bf72" TargetMode="External"/><Relationship Id="rId23" Type="http://schemas.openxmlformats.org/officeDocument/2006/relationships/hyperlink" Target="https://m.edsoo.ru/7f41c97c" TargetMode="External"/><Relationship Id="rId28" Type="http://schemas.openxmlformats.org/officeDocument/2006/relationships/hyperlink" Target="https://m.edsoo.ru/ff0c33e6" TargetMode="External"/><Relationship Id="rId36" Type="http://schemas.openxmlformats.org/officeDocument/2006/relationships/hyperlink" Target="https://m.edsoo.ru/ff0c3be8" TargetMode="External"/><Relationship Id="rId49" Type="http://schemas.openxmlformats.org/officeDocument/2006/relationships/hyperlink" Target="https://m.edsoo.ru/ff0c570e" TargetMode="External"/><Relationship Id="rId57" Type="http://schemas.openxmlformats.org/officeDocument/2006/relationships/hyperlink" Target="https://m.edsoo.ru/ff0c6a50" TargetMode="External"/><Relationship Id="rId106" Type="http://schemas.openxmlformats.org/officeDocument/2006/relationships/hyperlink" Target="https://m.edsoo.ru/ff0ced22" TargetMode="External"/><Relationship Id="rId114" Type="http://schemas.openxmlformats.org/officeDocument/2006/relationships/hyperlink" Target="https://m.edsoo.ru/ff0d015e" TargetMode="External"/><Relationship Id="rId119" Type="http://schemas.openxmlformats.org/officeDocument/2006/relationships/hyperlink" Target="https://m.edsoo.ru/ff0d0afa" TargetMode="External"/><Relationship Id="rId127" Type="http://schemas.openxmlformats.org/officeDocument/2006/relationships/theme" Target="theme/theme1.xml"/><Relationship Id="rId10" Type="http://schemas.openxmlformats.org/officeDocument/2006/relationships/hyperlink" Target="https://m.edsoo.ru/7f41bf72" TargetMode="External"/><Relationship Id="rId31" Type="http://schemas.openxmlformats.org/officeDocument/2006/relationships/hyperlink" Target="https://m.edsoo.ru/ff0c372e" TargetMode="External"/><Relationship Id="rId44" Type="http://schemas.openxmlformats.org/officeDocument/2006/relationships/hyperlink" Target="https://m.edsoo.ru/ff0c478c" TargetMode="External"/><Relationship Id="rId52" Type="http://schemas.openxmlformats.org/officeDocument/2006/relationships/hyperlink" Target="https://m.edsoo.ru/ff0c5c36" TargetMode="External"/><Relationship Id="rId60" Type="http://schemas.openxmlformats.org/officeDocument/2006/relationships/hyperlink" Target="https://m.edsoo.ru/ff0c65f0" TargetMode="External"/><Relationship Id="rId65" Type="http://schemas.openxmlformats.org/officeDocument/2006/relationships/hyperlink" Target="https://m.edsoo.ru/ff0c6ce4" TargetMode="External"/><Relationship Id="rId73" Type="http://schemas.openxmlformats.org/officeDocument/2006/relationships/hyperlink" Target="https://m.edsoo.ru/ff0c7ae0" TargetMode="External"/><Relationship Id="rId78" Type="http://schemas.openxmlformats.org/officeDocument/2006/relationships/hyperlink" Target="https://m.edsoo.ru/ff0c84ae" TargetMode="External"/><Relationship Id="rId81" Type="http://schemas.openxmlformats.org/officeDocument/2006/relationships/hyperlink" Target="https://m.edsoo.ru/ff0c8f6c" TargetMode="External"/><Relationship Id="rId86" Type="http://schemas.openxmlformats.org/officeDocument/2006/relationships/hyperlink" Target="https://m.edsoo.ru/ff0c9df4" TargetMode="External"/><Relationship Id="rId94" Type="http://schemas.openxmlformats.org/officeDocument/2006/relationships/hyperlink" Target="https://m.edsoo.ru/ff0cbb86" TargetMode="External"/><Relationship Id="rId99" Type="http://schemas.openxmlformats.org/officeDocument/2006/relationships/hyperlink" Target="https://m.edsoo.ru/ff0ccfe0" TargetMode="External"/><Relationship Id="rId101" Type="http://schemas.openxmlformats.org/officeDocument/2006/relationships/hyperlink" Target="https://m.edsoo.ru/ff0cd350" TargetMode="External"/><Relationship Id="rId122" Type="http://schemas.openxmlformats.org/officeDocument/2006/relationships/hyperlink" Target="https://m.edsoo.ru/ff0d1162" TargetMode="External"/><Relationship Id="rId4" Type="http://schemas.openxmlformats.org/officeDocument/2006/relationships/webSettings" Target="webSettings.xml"/><Relationship Id="rId9" Type="http://schemas.openxmlformats.org/officeDocument/2006/relationships/hyperlink" Target="https://m.edsoo.ru/7f41bf72"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39" Type="http://schemas.openxmlformats.org/officeDocument/2006/relationships/hyperlink" Target="https://m.edsoo.ru/ff0c3f76" TargetMode="External"/><Relationship Id="rId109" Type="http://schemas.openxmlformats.org/officeDocument/2006/relationships/hyperlink" Target="https://m.edsoo.ru/ff0cfa42" TargetMode="External"/><Relationship Id="rId34" Type="http://schemas.openxmlformats.org/officeDocument/2006/relationships/hyperlink" Target="https://m.edsoo.ru/ff0c3be8" TargetMode="External"/><Relationship Id="rId50" Type="http://schemas.openxmlformats.org/officeDocument/2006/relationships/hyperlink" Target="https://m.edsoo.ru/ff0c5952" TargetMode="External"/><Relationship Id="rId55" Type="http://schemas.openxmlformats.org/officeDocument/2006/relationships/hyperlink" Target="https://m.edsoo.ru/ff0c600a" TargetMode="External"/><Relationship Id="rId76" Type="http://schemas.openxmlformats.org/officeDocument/2006/relationships/hyperlink" Target="https://m.edsoo.ru/ff0c84ae" TargetMode="External"/><Relationship Id="rId97" Type="http://schemas.openxmlformats.org/officeDocument/2006/relationships/hyperlink" Target="https://m.edsoo.ru/ff0cca54" TargetMode="External"/><Relationship Id="rId104" Type="http://schemas.openxmlformats.org/officeDocument/2006/relationships/hyperlink" Target="https://m.edsoo.ru/ff0cd67a" TargetMode="External"/><Relationship Id="rId120" Type="http://schemas.openxmlformats.org/officeDocument/2006/relationships/hyperlink" Target="https://m.edsoo.ru/ff0d0ca8" TargetMode="External"/><Relationship Id="rId125" Type="http://schemas.openxmlformats.org/officeDocument/2006/relationships/hyperlink" Target="https://m.edsoo.ru/ff0d1784" TargetMode="External"/><Relationship Id="rId7" Type="http://schemas.openxmlformats.org/officeDocument/2006/relationships/image" Target="media/image1.emf"/><Relationship Id="rId71" Type="http://schemas.openxmlformats.org/officeDocument/2006/relationships/hyperlink" Target="https://m.edsoo.ru/ff0c74f0" TargetMode="External"/><Relationship Id="rId92" Type="http://schemas.openxmlformats.org/officeDocument/2006/relationships/hyperlink" Target="https://m.edsoo.ru/ff0cb820" TargetMode="External"/><Relationship Id="rId2" Type="http://schemas.openxmlformats.org/officeDocument/2006/relationships/styles" Target="styles.xml"/><Relationship Id="rId29" Type="http://schemas.openxmlformats.org/officeDocument/2006/relationships/hyperlink" Target="https://m.edsoo.ru/ff0c3508" TargetMode="External"/><Relationship Id="rId24" Type="http://schemas.openxmlformats.org/officeDocument/2006/relationships/hyperlink" Target="https://m.edsoo.ru/7f41c97c" TargetMode="External"/><Relationship Id="rId40" Type="http://schemas.openxmlformats.org/officeDocument/2006/relationships/hyperlink" Target="https://m.edsoo.ru/ff0c41a6" TargetMode="External"/><Relationship Id="rId45" Type="http://schemas.openxmlformats.org/officeDocument/2006/relationships/hyperlink" Target="https://m.edsoo.ru/ff0c4b74" TargetMode="External"/><Relationship Id="rId66" Type="http://schemas.openxmlformats.org/officeDocument/2006/relationships/hyperlink" Target="https://m.edsoo.ru/ff0c6df2" TargetMode="External"/><Relationship Id="rId87" Type="http://schemas.openxmlformats.org/officeDocument/2006/relationships/hyperlink" Target="https://m.edsoo.ru/ff0ca150" TargetMode="External"/><Relationship Id="rId110" Type="http://schemas.openxmlformats.org/officeDocument/2006/relationships/hyperlink" Target="https://m.edsoo.ru/ff0cfc68" TargetMode="External"/><Relationship Id="rId115" Type="http://schemas.openxmlformats.org/officeDocument/2006/relationships/hyperlink" Target="https://m.edsoo.ru/ff0d04a6" TargetMode="External"/><Relationship Id="rId61" Type="http://schemas.openxmlformats.org/officeDocument/2006/relationships/hyperlink" Target="https://m.edsoo.ru/ff0c6708" TargetMode="External"/><Relationship Id="rId82" Type="http://schemas.openxmlformats.org/officeDocument/2006/relationships/hyperlink" Target="https://m.edsoo.ru/ff0c97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44</Pages>
  <Words>17319</Words>
  <Characters>98720</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9</cp:revision>
  <dcterms:created xsi:type="dcterms:W3CDTF">2025-09-24T12:28:00Z</dcterms:created>
  <dcterms:modified xsi:type="dcterms:W3CDTF">2025-12-05T05:31:00Z</dcterms:modified>
</cp:coreProperties>
</file>