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A58" w:rsidRPr="00A30641" w:rsidRDefault="0062050F" w:rsidP="00A30641">
      <w:pPr>
        <w:spacing w:after="0"/>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301105" cy="8900755"/>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301105" cy="8900755"/>
                    </a:xfrm>
                    <a:prstGeom prst="rect">
                      <a:avLst/>
                    </a:prstGeom>
                    <a:noFill/>
                    <a:ln w="9525">
                      <a:noFill/>
                      <a:miter lim="800000"/>
                      <a:headEnd/>
                      <a:tailEnd/>
                    </a:ln>
                  </pic:spPr>
                </pic:pic>
              </a:graphicData>
            </a:graphic>
          </wp:inline>
        </w:drawing>
      </w:r>
    </w:p>
    <w:p w:rsidR="00AE5B4F" w:rsidRPr="00A30641" w:rsidRDefault="001C1E4F" w:rsidP="00FD6F6D">
      <w:pPr>
        <w:spacing w:after="0"/>
        <w:jc w:val="center"/>
        <w:rPr>
          <w:rFonts w:ascii="Times New Roman" w:hAnsi="Times New Roman" w:cs="Times New Roman"/>
          <w:sz w:val="24"/>
          <w:szCs w:val="24"/>
        </w:rPr>
      </w:pPr>
      <w:r w:rsidRPr="00A30641">
        <w:rPr>
          <w:rFonts w:ascii="Times New Roman" w:hAnsi="Times New Roman" w:cs="Times New Roman"/>
          <w:sz w:val="24"/>
          <w:szCs w:val="24"/>
        </w:rPr>
        <w:lastRenderedPageBreak/>
        <w:t xml:space="preserve">Изменения, которые вносятся </w:t>
      </w:r>
      <w:r w:rsidR="00AE5B4F" w:rsidRPr="00A30641">
        <w:rPr>
          <w:rFonts w:ascii="Times New Roman" w:hAnsi="Times New Roman" w:cs="Times New Roman"/>
          <w:sz w:val="24"/>
          <w:szCs w:val="24"/>
        </w:rPr>
        <w:t>в основную образовательную программу</w:t>
      </w:r>
    </w:p>
    <w:p w:rsidR="00154262" w:rsidRPr="00A30641" w:rsidRDefault="008D3732" w:rsidP="00FD6F6D">
      <w:pPr>
        <w:spacing w:after="0"/>
        <w:jc w:val="center"/>
        <w:rPr>
          <w:rFonts w:ascii="Times New Roman" w:hAnsi="Times New Roman" w:cs="Times New Roman"/>
          <w:sz w:val="24"/>
          <w:szCs w:val="24"/>
        </w:rPr>
      </w:pPr>
      <w:r w:rsidRPr="00A30641">
        <w:rPr>
          <w:rFonts w:ascii="Times New Roman" w:hAnsi="Times New Roman" w:cs="Times New Roman"/>
          <w:sz w:val="24"/>
          <w:szCs w:val="24"/>
        </w:rPr>
        <w:t>среднего общего образования (ООП С</w:t>
      </w:r>
      <w:r w:rsidR="00AE5B4F" w:rsidRPr="00A30641">
        <w:rPr>
          <w:rFonts w:ascii="Times New Roman" w:hAnsi="Times New Roman" w:cs="Times New Roman"/>
          <w:sz w:val="24"/>
          <w:szCs w:val="24"/>
        </w:rPr>
        <w:t>ОО), утвержденную приказом директора</w:t>
      </w:r>
    </w:p>
    <w:p w:rsidR="001C1E4F" w:rsidRDefault="00AE5B4F" w:rsidP="00FD6F6D">
      <w:pPr>
        <w:spacing w:after="0"/>
        <w:jc w:val="center"/>
        <w:rPr>
          <w:rFonts w:ascii="Times New Roman" w:hAnsi="Times New Roman" w:cs="Times New Roman"/>
          <w:sz w:val="24"/>
          <w:szCs w:val="24"/>
        </w:rPr>
      </w:pPr>
      <w:r w:rsidRPr="00A30641">
        <w:rPr>
          <w:rFonts w:ascii="Times New Roman" w:hAnsi="Times New Roman" w:cs="Times New Roman"/>
          <w:sz w:val="24"/>
          <w:szCs w:val="24"/>
        </w:rPr>
        <w:t>МАОУ СОШ № 77 № 225 от 31.08.2023 г.</w:t>
      </w:r>
    </w:p>
    <w:p w:rsidR="00FD6F6D" w:rsidRPr="00A30641" w:rsidRDefault="00FD6F6D" w:rsidP="00FD6F6D">
      <w:pPr>
        <w:spacing w:after="0"/>
        <w:jc w:val="center"/>
        <w:rPr>
          <w:rFonts w:ascii="Times New Roman" w:hAnsi="Times New Roman" w:cs="Times New Roman"/>
          <w:sz w:val="24"/>
          <w:szCs w:val="24"/>
        </w:rPr>
      </w:pPr>
    </w:p>
    <w:p w:rsidR="004449C8" w:rsidRPr="00A30641" w:rsidRDefault="00AE5B4F" w:rsidP="00A30641">
      <w:pPr>
        <w:spacing w:after="0"/>
        <w:jc w:val="both"/>
        <w:rPr>
          <w:rFonts w:ascii="Times New Roman" w:hAnsi="Times New Roman" w:cs="Times New Roman"/>
          <w:sz w:val="24"/>
          <w:szCs w:val="24"/>
        </w:rPr>
      </w:pPr>
      <w:r w:rsidRPr="00A30641">
        <w:rPr>
          <w:rFonts w:ascii="Times New Roman" w:hAnsi="Times New Roman" w:cs="Times New Roman"/>
          <w:sz w:val="24"/>
          <w:szCs w:val="24"/>
        </w:rPr>
        <w:t>Изменения вносятся на основании</w:t>
      </w:r>
      <w:r w:rsidR="004449C8" w:rsidRPr="00A30641">
        <w:rPr>
          <w:rFonts w:ascii="Times New Roman" w:hAnsi="Times New Roman" w:cs="Times New Roman"/>
          <w:sz w:val="24"/>
          <w:szCs w:val="24"/>
        </w:rPr>
        <w:t>:</w:t>
      </w:r>
    </w:p>
    <w:p w:rsidR="004449C8" w:rsidRPr="00A30641" w:rsidRDefault="00AE5B4F" w:rsidP="00A30641">
      <w:pPr>
        <w:pStyle w:val="30"/>
        <w:shd w:val="clear" w:color="auto" w:fill="auto"/>
        <w:spacing w:before="0" w:after="230" w:line="276" w:lineRule="auto"/>
        <w:ind w:left="20"/>
        <w:jc w:val="both"/>
        <w:rPr>
          <w:b w:val="0"/>
          <w:sz w:val="24"/>
          <w:szCs w:val="24"/>
        </w:rPr>
      </w:pPr>
      <w:r w:rsidRPr="00A30641">
        <w:rPr>
          <w:sz w:val="24"/>
          <w:szCs w:val="24"/>
        </w:rPr>
        <w:t xml:space="preserve"> </w:t>
      </w:r>
      <w:r w:rsidR="004449C8" w:rsidRPr="00A30641">
        <w:rPr>
          <w:sz w:val="24"/>
          <w:szCs w:val="24"/>
        </w:rPr>
        <w:t xml:space="preserve">-  </w:t>
      </w:r>
      <w:r w:rsidR="004449C8" w:rsidRPr="00A30641">
        <w:rPr>
          <w:b w:val="0"/>
          <w:sz w:val="24"/>
          <w:szCs w:val="24"/>
        </w:rPr>
        <w:t>приказа Минпросвещения России № 62 от 01.02.2024</w:t>
      </w:r>
      <w:r w:rsidR="004449C8" w:rsidRPr="00A30641">
        <w:rPr>
          <w:sz w:val="24"/>
          <w:szCs w:val="24"/>
        </w:rPr>
        <w:t xml:space="preserve"> «</w:t>
      </w:r>
      <w:r w:rsidR="004449C8" w:rsidRPr="00A30641">
        <w:rPr>
          <w:b w:val="0"/>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FC66B4" w:rsidRDefault="004449C8" w:rsidP="00A30641">
      <w:pPr>
        <w:pStyle w:val="50"/>
        <w:shd w:val="clear" w:color="auto" w:fill="auto"/>
        <w:tabs>
          <w:tab w:val="left" w:pos="690"/>
        </w:tabs>
        <w:spacing w:before="0" w:after="430" w:line="276" w:lineRule="auto"/>
        <w:ind w:firstLine="0"/>
        <w:jc w:val="both"/>
        <w:rPr>
          <w:b w:val="0"/>
          <w:sz w:val="24"/>
          <w:szCs w:val="24"/>
        </w:rPr>
      </w:pPr>
      <w:r w:rsidRPr="00A30641">
        <w:rPr>
          <w:sz w:val="24"/>
          <w:szCs w:val="24"/>
        </w:rPr>
        <w:t>-</w:t>
      </w:r>
      <w:r w:rsidRPr="00A30641">
        <w:rPr>
          <w:b w:val="0"/>
          <w:sz w:val="24"/>
          <w:szCs w:val="24"/>
        </w:rPr>
        <w:t xml:space="preserve">  приказа Минпросвещения России № 171 от 19.03.2024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122139" w:rsidRPr="00A30641" w:rsidRDefault="00122139" w:rsidP="00122139">
      <w:pPr>
        <w:pStyle w:val="50"/>
        <w:shd w:val="clear" w:color="auto" w:fill="auto"/>
        <w:tabs>
          <w:tab w:val="left" w:pos="690"/>
        </w:tabs>
        <w:spacing w:before="0" w:after="0" w:line="276" w:lineRule="auto"/>
        <w:ind w:firstLine="0"/>
        <w:jc w:val="both"/>
        <w:rPr>
          <w:b w:val="0"/>
          <w:sz w:val="24"/>
          <w:szCs w:val="24"/>
        </w:rPr>
      </w:pPr>
      <w:r>
        <w:rPr>
          <w:b w:val="0"/>
          <w:sz w:val="24"/>
          <w:szCs w:val="24"/>
        </w:rPr>
        <w:t>Утвердить следующие изменения:</w:t>
      </w:r>
    </w:p>
    <w:p w:rsidR="00FC66B4" w:rsidRPr="00A30641" w:rsidRDefault="00FC66B4" w:rsidP="00A30641">
      <w:pPr>
        <w:spacing w:after="0"/>
        <w:jc w:val="both"/>
        <w:rPr>
          <w:rFonts w:ascii="Times New Roman" w:hAnsi="Times New Roman" w:cs="Times New Roman"/>
          <w:sz w:val="24"/>
          <w:szCs w:val="24"/>
        </w:rPr>
      </w:pPr>
      <w:r w:rsidRPr="00A30641">
        <w:rPr>
          <w:rFonts w:ascii="Times New Roman" w:hAnsi="Times New Roman" w:cs="Times New Roman"/>
          <w:b/>
          <w:sz w:val="24"/>
          <w:szCs w:val="24"/>
        </w:rPr>
        <w:t>1. В ООП</w:t>
      </w:r>
      <w:r w:rsidRPr="00A30641">
        <w:rPr>
          <w:rFonts w:ascii="Times New Roman" w:hAnsi="Times New Roman" w:cs="Times New Roman"/>
          <w:sz w:val="24"/>
          <w:szCs w:val="24"/>
        </w:rPr>
        <w:t xml:space="preserve"> </w:t>
      </w:r>
      <w:r w:rsidRPr="00A30641">
        <w:rPr>
          <w:rFonts w:ascii="Times New Roman" w:hAnsi="Times New Roman" w:cs="Times New Roman"/>
          <w:b/>
          <w:sz w:val="24"/>
          <w:szCs w:val="24"/>
        </w:rPr>
        <w:t>СОО в «Содержании» в пункте 33</w:t>
      </w:r>
      <w:r w:rsidRPr="00A30641">
        <w:rPr>
          <w:rFonts w:ascii="Times New Roman" w:hAnsi="Times New Roman" w:cs="Times New Roman"/>
          <w:sz w:val="24"/>
          <w:szCs w:val="24"/>
        </w:rPr>
        <w:t xml:space="preserve"> название «Основы безопасности жизнедеятельности» (базовый уровень) изменить на «Основы безопасности и защиты Родины»</w:t>
      </w:r>
      <w:r w:rsidR="00174F77" w:rsidRPr="00A30641">
        <w:rPr>
          <w:rFonts w:ascii="Times New Roman" w:hAnsi="Times New Roman" w:cs="Times New Roman"/>
          <w:sz w:val="24"/>
          <w:szCs w:val="24"/>
        </w:rPr>
        <w:t xml:space="preserve"> (базовый уровень)</w:t>
      </w:r>
      <w:r w:rsidRPr="00A30641">
        <w:rPr>
          <w:rFonts w:ascii="Times New Roman" w:hAnsi="Times New Roman" w:cs="Times New Roman"/>
          <w:sz w:val="24"/>
          <w:szCs w:val="24"/>
        </w:rPr>
        <w:t>.</w:t>
      </w:r>
    </w:p>
    <w:p w:rsidR="00EC40C3" w:rsidRPr="00A30641" w:rsidRDefault="00EC40C3" w:rsidP="00A30641">
      <w:pPr>
        <w:spacing w:after="0"/>
        <w:jc w:val="both"/>
        <w:rPr>
          <w:rFonts w:ascii="Times New Roman" w:hAnsi="Times New Roman" w:cs="Times New Roman"/>
          <w:sz w:val="24"/>
          <w:szCs w:val="24"/>
        </w:rPr>
      </w:pPr>
    </w:p>
    <w:p w:rsidR="00EC40C3" w:rsidRPr="00A30641" w:rsidRDefault="00EC40C3" w:rsidP="00A30641">
      <w:pPr>
        <w:pStyle w:val="20"/>
        <w:shd w:val="clear" w:color="auto" w:fill="auto"/>
        <w:tabs>
          <w:tab w:val="left" w:pos="1211"/>
        </w:tabs>
        <w:spacing w:before="0" w:line="276" w:lineRule="auto"/>
        <w:rPr>
          <w:b/>
          <w:sz w:val="24"/>
          <w:szCs w:val="24"/>
        </w:rPr>
      </w:pPr>
      <w:r w:rsidRPr="00A30641">
        <w:rPr>
          <w:b/>
          <w:sz w:val="24"/>
          <w:szCs w:val="24"/>
        </w:rPr>
        <w:t xml:space="preserve">2. В содержательном разделе </w:t>
      </w:r>
      <w:r w:rsidRPr="00A30641">
        <w:rPr>
          <w:b/>
          <w:sz w:val="24"/>
          <w:szCs w:val="24"/>
          <w:lang w:val="en-US"/>
        </w:rPr>
        <w:t>III</w:t>
      </w:r>
      <w:r w:rsidRPr="00A30641">
        <w:rPr>
          <w:b/>
          <w:sz w:val="24"/>
          <w:szCs w:val="24"/>
        </w:rPr>
        <w:t xml:space="preserve"> ООП СОО пункт 20  изложить в следующей редакции: </w:t>
      </w:r>
    </w:p>
    <w:p w:rsidR="00EC40C3" w:rsidRPr="00A30641" w:rsidRDefault="00EC40C3" w:rsidP="00A30641">
      <w:pPr>
        <w:pStyle w:val="20"/>
        <w:shd w:val="clear" w:color="auto" w:fill="auto"/>
        <w:tabs>
          <w:tab w:val="left" w:pos="0"/>
        </w:tabs>
        <w:spacing w:before="0" w:line="276" w:lineRule="auto"/>
        <w:rPr>
          <w:sz w:val="24"/>
          <w:szCs w:val="24"/>
        </w:rPr>
      </w:pPr>
      <w:r w:rsidRPr="00A30641">
        <w:rPr>
          <w:sz w:val="24"/>
          <w:szCs w:val="24"/>
        </w:rPr>
        <w:tab/>
        <w:t>«20. Рабочая программа по учебному предмету «Л</w:t>
      </w:r>
      <w:r w:rsidR="00FD6F6D">
        <w:rPr>
          <w:sz w:val="24"/>
          <w:szCs w:val="24"/>
        </w:rPr>
        <w:t>итература» - (базовый уровень)».</w:t>
      </w:r>
    </w:p>
    <w:p w:rsidR="00EC40C3" w:rsidRPr="00A30641" w:rsidRDefault="00EC40C3" w:rsidP="00A30641">
      <w:pPr>
        <w:pStyle w:val="20"/>
        <w:numPr>
          <w:ilvl w:val="0"/>
          <w:numId w:val="1"/>
        </w:numPr>
        <w:shd w:val="clear" w:color="auto" w:fill="auto"/>
        <w:tabs>
          <w:tab w:val="left" w:pos="1335"/>
        </w:tabs>
        <w:spacing w:before="0" w:line="276" w:lineRule="auto"/>
        <w:ind w:firstLine="720"/>
        <w:rPr>
          <w:sz w:val="24"/>
          <w:szCs w:val="24"/>
        </w:rPr>
      </w:pPr>
      <w:r w:rsidRPr="00A30641">
        <w:rPr>
          <w:sz w:val="24"/>
          <w:szCs w:val="24"/>
        </w:rPr>
        <w:t>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EC40C3" w:rsidRPr="00A30641" w:rsidRDefault="00EC40C3" w:rsidP="00A30641">
      <w:pPr>
        <w:pStyle w:val="20"/>
        <w:numPr>
          <w:ilvl w:val="0"/>
          <w:numId w:val="1"/>
        </w:numPr>
        <w:shd w:val="clear" w:color="auto" w:fill="auto"/>
        <w:tabs>
          <w:tab w:val="left" w:pos="1378"/>
        </w:tabs>
        <w:spacing w:before="0" w:line="276" w:lineRule="auto"/>
        <w:ind w:firstLine="720"/>
        <w:rPr>
          <w:sz w:val="24"/>
          <w:szCs w:val="24"/>
        </w:rPr>
      </w:pPr>
      <w:r w:rsidRPr="00A30641">
        <w:rPr>
          <w:sz w:val="24"/>
          <w:szCs w:val="24"/>
        </w:rPr>
        <w:t>Пояснительная записка.</w:t>
      </w:r>
    </w:p>
    <w:p w:rsidR="00EC40C3" w:rsidRPr="00A30641" w:rsidRDefault="00EC40C3" w:rsidP="00A30641">
      <w:pPr>
        <w:pStyle w:val="20"/>
        <w:numPr>
          <w:ilvl w:val="0"/>
          <w:numId w:val="2"/>
        </w:numPr>
        <w:shd w:val="clear" w:color="auto" w:fill="auto"/>
        <w:tabs>
          <w:tab w:val="left" w:pos="1532"/>
        </w:tabs>
        <w:spacing w:before="0" w:line="276" w:lineRule="auto"/>
        <w:ind w:firstLine="720"/>
        <w:rPr>
          <w:sz w:val="24"/>
          <w:szCs w:val="24"/>
        </w:rPr>
      </w:pPr>
      <w:r w:rsidRPr="00A30641">
        <w:rPr>
          <w:sz w:val="24"/>
          <w:szCs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EC40C3" w:rsidRPr="00A30641" w:rsidRDefault="00EC40C3" w:rsidP="00A30641">
      <w:pPr>
        <w:pStyle w:val="20"/>
        <w:numPr>
          <w:ilvl w:val="0"/>
          <w:numId w:val="2"/>
        </w:numPr>
        <w:shd w:val="clear" w:color="auto" w:fill="auto"/>
        <w:tabs>
          <w:tab w:val="left" w:pos="1575"/>
        </w:tabs>
        <w:spacing w:before="0" w:line="276" w:lineRule="auto"/>
        <w:ind w:firstLine="720"/>
        <w:rPr>
          <w:sz w:val="24"/>
          <w:szCs w:val="24"/>
        </w:rPr>
      </w:pPr>
      <w:r w:rsidRPr="00A30641">
        <w:rPr>
          <w:sz w:val="24"/>
          <w:szCs w:val="24"/>
        </w:rPr>
        <w:t>Программа по литературе позволит учителю:</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рабочей программой воспитания.</w:t>
      </w:r>
    </w:p>
    <w:p w:rsidR="00EC40C3" w:rsidRPr="00A30641" w:rsidRDefault="00EC40C3" w:rsidP="00A30641">
      <w:pPr>
        <w:pStyle w:val="20"/>
        <w:numPr>
          <w:ilvl w:val="0"/>
          <w:numId w:val="2"/>
        </w:numPr>
        <w:shd w:val="clear" w:color="auto" w:fill="auto"/>
        <w:tabs>
          <w:tab w:val="left" w:pos="1532"/>
        </w:tabs>
        <w:spacing w:before="0" w:line="276" w:lineRule="auto"/>
        <w:ind w:firstLine="720"/>
        <w:rPr>
          <w:sz w:val="24"/>
          <w:szCs w:val="24"/>
        </w:rPr>
      </w:pPr>
      <w:r w:rsidRPr="00A30641">
        <w:rPr>
          <w:sz w:val="24"/>
          <w:szCs w:val="24"/>
        </w:rPr>
        <w:t>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EC40C3" w:rsidRPr="00A30641" w:rsidRDefault="00EC40C3" w:rsidP="00A30641">
      <w:pPr>
        <w:pStyle w:val="20"/>
        <w:numPr>
          <w:ilvl w:val="0"/>
          <w:numId w:val="2"/>
        </w:numPr>
        <w:shd w:val="clear" w:color="auto" w:fill="auto"/>
        <w:tabs>
          <w:tab w:val="left" w:pos="1776"/>
        </w:tabs>
        <w:spacing w:before="0" w:line="276" w:lineRule="auto"/>
        <w:ind w:firstLine="720"/>
        <w:rPr>
          <w:sz w:val="24"/>
          <w:szCs w:val="24"/>
        </w:rPr>
      </w:pPr>
      <w:r w:rsidRPr="00A30641">
        <w:rPr>
          <w:sz w:val="24"/>
          <w:szCs w:val="24"/>
        </w:rPr>
        <w:t xml:space="preserve">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w:t>
      </w:r>
      <w:r w:rsidRPr="00A30641">
        <w:rPr>
          <w:sz w:val="24"/>
          <w:szCs w:val="24"/>
        </w:rPr>
        <w:lastRenderedPageBreak/>
        <w:t>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C40C3" w:rsidRPr="00A30641" w:rsidRDefault="00EC40C3" w:rsidP="00A30641">
      <w:pPr>
        <w:pStyle w:val="20"/>
        <w:numPr>
          <w:ilvl w:val="0"/>
          <w:numId w:val="2"/>
        </w:numPr>
        <w:shd w:val="clear" w:color="auto" w:fill="auto"/>
        <w:tabs>
          <w:tab w:val="left" w:pos="1548"/>
        </w:tabs>
        <w:spacing w:before="0" w:line="276" w:lineRule="auto"/>
        <w:ind w:firstLine="720"/>
        <w:rPr>
          <w:sz w:val="24"/>
          <w:szCs w:val="24"/>
        </w:rPr>
      </w:pPr>
      <w:r w:rsidRPr="00A30641">
        <w:rPr>
          <w:sz w:val="24"/>
          <w:szCs w:val="24"/>
        </w:rPr>
        <w:t xml:space="preserve">Основу содержания литературного образования в </w:t>
      </w:r>
      <w:r w:rsidRPr="00A30641">
        <w:rPr>
          <w:rStyle w:val="23pt"/>
          <w:sz w:val="24"/>
          <w:szCs w:val="24"/>
        </w:rPr>
        <w:t>10-11</w:t>
      </w:r>
      <w:r w:rsidRPr="00A30641">
        <w:rPr>
          <w:sz w:val="24"/>
          <w:szCs w:val="24"/>
        </w:rPr>
        <w:t xml:space="preserve">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EC40C3" w:rsidRPr="00A30641" w:rsidRDefault="00EC40C3" w:rsidP="00A30641">
      <w:pPr>
        <w:pStyle w:val="20"/>
        <w:numPr>
          <w:ilvl w:val="0"/>
          <w:numId w:val="2"/>
        </w:numPr>
        <w:shd w:val="clear" w:color="auto" w:fill="auto"/>
        <w:tabs>
          <w:tab w:val="left" w:pos="1548"/>
        </w:tabs>
        <w:spacing w:before="0" w:line="276" w:lineRule="auto"/>
        <w:ind w:firstLine="720"/>
        <w:rPr>
          <w:sz w:val="24"/>
          <w:szCs w:val="24"/>
        </w:rPr>
      </w:pPr>
      <w:r w:rsidRPr="00A30641">
        <w:rPr>
          <w:sz w:val="24"/>
          <w:szCs w:val="24"/>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EC40C3" w:rsidRPr="00A30641" w:rsidRDefault="00EC40C3" w:rsidP="00A30641">
      <w:pPr>
        <w:pStyle w:val="20"/>
        <w:numPr>
          <w:ilvl w:val="0"/>
          <w:numId w:val="2"/>
        </w:numPr>
        <w:shd w:val="clear" w:color="auto" w:fill="auto"/>
        <w:tabs>
          <w:tab w:val="left" w:pos="1548"/>
        </w:tabs>
        <w:spacing w:before="0" w:line="276" w:lineRule="auto"/>
        <w:ind w:firstLine="720"/>
        <w:rPr>
          <w:sz w:val="24"/>
          <w:szCs w:val="24"/>
        </w:rPr>
      </w:pPr>
      <w:r w:rsidRPr="00A30641">
        <w:rPr>
          <w:sz w:val="24"/>
          <w:szCs w:val="24"/>
        </w:rPr>
        <w:t>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rsidR="00EC40C3" w:rsidRPr="00A30641" w:rsidRDefault="00EC40C3" w:rsidP="00A30641">
      <w:pPr>
        <w:pStyle w:val="20"/>
        <w:numPr>
          <w:ilvl w:val="0"/>
          <w:numId w:val="2"/>
        </w:numPr>
        <w:shd w:val="clear" w:color="auto" w:fill="auto"/>
        <w:tabs>
          <w:tab w:val="left" w:pos="1548"/>
        </w:tabs>
        <w:spacing w:before="0" w:line="276" w:lineRule="auto"/>
        <w:ind w:firstLine="720"/>
        <w:rPr>
          <w:sz w:val="24"/>
          <w:szCs w:val="24"/>
        </w:rPr>
      </w:pPr>
      <w:r w:rsidRPr="00A30641">
        <w:rPr>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EC40C3" w:rsidRPr="00A30641" w:rsidRDefault="00EC40C3" w:rsidP="00A30641">
      <w:pPr>
        <w:pStyle w:val="20"/>
        <w:numPr>
          <w:ilvl w:val="0"/>
          <w:numId w:val="2"/>
        </w:numPr>
        <w:shd w:val="clear" w:color="auto" w:fill="auto"/>
        <w:tabs>
          <w:tab w:val="left" w:pos="1615"/>
        </w:tabs>
        <w:spacing w:before="0" w:line="276" w:lineRule="auto"/>
        <w:ind w:firstLine="720"/>
        <w:rPr>
          <w:sz w:val="24"/>
          <w:szCs w:val="24"/>
        </w:rPr>
      </w:pPr>
      <w:r w:rsidRPr="00A30641">
        <w:rPr>
          <w:sz w:val="24"/>
          <w:szCs w:val="24"/>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EC40C3" w:rsidRPr="00A30641" w:rsidRDefault="00EC40C3" w:rsidP="00A30641">
      <w:pPr>
        <w:pStyle w:val="20"/>
        <w:numPr>
          <w:ilvl w:val="0"/>
          <w:numId w:val="2"/>
        </w:numPr>
        <w:shd w:val="clear" w:color="auto" w:fill="auto"/>
        <w:tabs>
          <w:tab w:val="left" w:pos="1671"/>
        </w:tabs>
        <w:spacing w:before="0" w:line="276" w:lineRule="auto"/>
        <w:ind w:firstLine="720"/>
        <w:rPr>
          <w:sz w:val="24"/>
          <w:szCs w:val="24"/>
        </w:rPr>
      </w:pPr>
      <w:r w:rsidRPr="00A30641">
        <w:rPr>
          <w:sz w:val="24"/>
          <w:szCs w:val="24"/>
        </w:rPr>
        <w:t xml:space="preserve">Достижение целей изучения литературы возможно при комплексном решении </w:t>
      </w:r>
      <w:r w:rsidRPr="00A30641">
        <w:rPr>
          <w:sz w:val="24"/>
          <w:szCs w:val="24"/>
        </w:rPr>
        <w:lastRenderedPageBreak/>
        <w:t>учебных и воспитательных задач, стоящих на уровне среднего общего образования и сформулированных во ФГОС СОО.</w:t>
      </w:r>
    </w:p>
    <w:p w:rsidR="00EC40C3" w:rsidRPr="00A30641" w:rsidRDefault="00EC40C3" w:rsidP="00A30641">
      <w:pPr>
        <w:pStyle w:val="20"/>
        <w:numPr>
          <w:ilvl w:val="0"/>
          <w:numId w:val="3"/>
        </w:numPr>
        <w:shd w:val="clear" w:color="auto" w:fill="auto"/>
        <w:tabs>
          <w:tab w:val="left" w:pos="2026"/>
        </w:tabs>
        <w:spacing w:before="0" w:line="276" w:lineRule="auto"/>
        <w:ind w:firstLine="720"/>
        <w:rPr>
          <w:sz w:val="24"/>
          <w:szCs w:val="24"/>
        </w:rPr>
      </w:pPr>
      <w:r w:rsidRPr="00A30641">
        <w:rPr>
          <w:sz w:val="24"/>
          <w:szCs w:val="24"/>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w:t>
      </w:r>
      <w:r w:rsidRPr="00A30641">
        <w:rPr>
          <w:sz w:val="24"/>
          <w:szCs w:val="24"/>
        </w:rPr>
        <w:softHyphen/>
        <w:t>нравственных, философско-мировоззренческих, социально-бытовых, культурных традиций и ценностей.</w:t>
      </w:r>
    </w:p>
    <w:p w:rsidR="00EC40C3" w:rsidRPr="00A30641" w:rsidRDefault="00EC40C3" w:rsidP="00A30641">
      <w:pPr>
        <w:pStyle w:val="20"/>
        <w:numPr>
          <w:ilvl w:val="0"/>
          <w:numId w:val="3"/>
        </w:numPr>
        <w:shd w:val="clear" w:color="auto" w:fill="auto"/>
        <w:tabs>
          <w:tab w:val="left" w:pos="1873"/>
        </w:tabs>
        <w:spacing w:before="0" w:line="276" w:lineRule="auto"/>
        <w:ind w:firstLine="720"/>
        <w:rPr>
          <w:sz w:val="24"/>
          <w:szCs w:val="24"/>
        </w:rPr>
      </w:pPr>
      <w:r w:rsidRPr="00A30641">
        <w:rPr>
          <w:sz w:val="24"/>
          <w:szCs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EC40C3" w:rsidRPr="00A30641" w:rsidRDefault="00EC40C3" w:rsidP="00A30641">
      <w:pPr>
        <w:pStyle w:val="20"/>
        <w:numPr>
          <w:ilvl w:val="0"/>
          <w:numId w:val="3"/>
        </w:numPr>
        <w:shd w:val="clear" w:color="auto" w:fill="auto"/>
        <w:tabs>
          <w:tab w:val="left" w:pos="2093"/>
        </w:tabs>
        <w:spacing w:before="0" w:line="276" w:lineRule="auto"/>
        <w:ind w:firstLine="720"/>
        <w:rPr>
          <w:sz w:val="24"/>
          <w:szCs w:val="24"/>
        </w:rPr>
      </w:pPr>
      <w:r w:rsidRPr="00A30641">
        <w:rPr>
          <w:sz w:val="24"/>
          <w:szCs w:val="24"/>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 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EC40C3" w:rsidRPr="00A30641" w:rsidRDefault="00EC40C3" w:rsidP="00A30641">
      <w:pPr>
        <w:pStyle w:val="20"/>
        <w:numPr>
          <w:ilvl w:val="0"/>
          <w:numId w:val="3"/>
        </w:numPr>
        <w:shd w:val="clear" w:color="auto" w:fill="auto"/>
        <w:tabs>
          <w:tab w:val="left" w:pos="1925"/>
        </w:tabs>
        <w:spacing w:before="0" w:line="276" w:lineRule="auto"/>
        <w:ind w:firstLine="720"/>
        <w:rPr>
          <w:sz w:val="24"/>
          <w:szCs w:val="24"/>
        </w:rPr>
      </w:pPr>
      <w:r w:rsidRPr="00A30641">
        <w:rPr>
          <w:sz w:val="24"/>
          <w:szCs w:val="24"/>
        </w:rPr>
        <w:t>Задачи, связанные с осознанием обучающимися коммуникативно</w:t>
      </w:r>
      <w:r w:rsidRPr="00A30641">
        <w:rPr>
          <w:sz w:val="24"/>
          <w:szCs w:val="24"/>
        </w:rPr>
        <w:softHyphen/>
      </w:r>
      <w:r w:rsidR="000D5CBD" w:rsidRPr="00A30641">
        <w:rPr>
          <w:sz w:val="24"/>
          <w:szCs w:val="24"/>
        </w:rPr>
        <w:t xml:space="preserve"> -</w:t>
      </w:r>
      <w:r w:rsidRPr="00A30641">
        <w:rPr>
          <w:sz w:val="24"/>
          <w:szCs w:val="24"/>
        </w:rPr>
        <w:t>эстетических возможностей языка и реализацией их в учеб</w:t>
      </w:r>
      <w:r w:rsidR="000D5CBD" w:rsidRPr="00A30641">
        <w:rPr>
          <w:sz w:val="24"/>
          <w:szCs w:val="24"/>
        </w:rPr>
        <w:t>ной деятельности и</w:t>
      </w:r>
      <w:r w:rsidR="000D5CBD" w:rsidRPr="00A30641">
        <w:rPr>
          <w:sz w:val="24"/>
          <w:szCs w:val="24"/>
        </w:rPr>
        <w:tab/>
        <w:t xml:space="preserve">в дальнейшей </w:t>
      </w:r>
      <w:r w:rsidRPr="00A30641">
        <w:rPr>
          <w:sz w:val="24"/>
          <w:szCs w:val="24"/>
        </w:rPr>
        <w:t>жизни, направлены на расширение представлений</w:t>
      </w:r>
      <w:r w:rsidR="000D5CBD" w:rsidRPr="00A30641">
        <w:rPr>
          <w:sz w:val="24"/>
          <w:szCs w:val="24"/>
        </w:rPr>
        <w:t xml:space="preserve"> </w:t>
      </w:r>
      <w:r w:rsidRPr="00A30641">
        <w:rPr>
          <w:sz w:val="24"/>
          <w:szCs w:val="24"/>
        </w:rPr>
        <w:t>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w:t>
      </w:r>
      <w:r w:rsidR="000D5CBD" w:rsidRPr="00A30641">
        <w:rPr>
          <w:sz w:val="24"/>
          <w:szCs w:val="24"/>
        </w:rPr>
        <w:t>зованием</w:t>
      </w:r>
      <w:r w:rsidR="000D5CBD" w:rsidRPr="00A30641">
        <w:rPr>
          <w:sz w:val="24"/>
          <w:szCs w:val="24"/>
        </w:rPr>
        <w:tab/>
        <w:t xml:space="preserve">важнейших литературных ресурсов, </w:t>
      </w:r>
      <w:r w:rsidRPr="00A30641">
        <w:rPr>
          <w:sz w:val="24"/>
          <w:szCs w:val="24"/>
        </w:rPr>
        <w:t>в том числе</w:t>
      </w:r>
      <w:r w:rsidR="000D5CBD" w:rsidRPr="00A30641">
        <w:rPr>
          <w:sz w:val="24"/>
          <w:szCs w:val="24"/>
        </w:rPr>
        <w:t xml:space="preserve"> </w:t>
      </w:r>
      <w:r w:rsidRPr="00A30641">
        <w:rPr>
          <w:sz w:val="24"/>
          <w:szCs w:val="24"/>
        </w:rPr>
        <w:t>в Интернете.</w:t>
      </w:r>
    </w:p>
    <w:p w:rsidR="00EC40C3" w:rsidRPr="00A30641" w:rsidRDefault="00EC40C3" w:rsidP="00A30641">
      <w:pPr>
        <w:pStyle w:val="20"/>
        <w:numPr>
          <w:ilvl w:val="0"/>
          <w:numId w:val="2"/>
        </w:numPr>
        <w:shd w:val="clear" w:color="auto" w:fill="auto"/>
        <w:tabs>
          <w:tab w:val="left" w:pos="1714"/>
        </w:tabs>
        <w:spacing w:before="0" w:line="276" w:lineRule="auto"/>
        <w:ind w:firstLine="720"/>
        <w:rPr>
          <w:sz w:val="24"/>
          <w:szCs w:val="24"/>
        </w:rPr>
      </w:pPr>
      <w:r w:rsidRPr="00A30641">
        <w:rPr>
          <w:sz w:val="24"/>
          <w:szCs w:val="24"/>
        </w:rPr>
        <w:t>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EC40C3" w:rsidRPr="00A30641" w:rsidRDefault="00EC40C3" w:rsidP="00A30641">
      <w:pPr>
        <w:pStyle w:val="20"/>
        <w:numPr>
          <w:ilvl w:val="0"/>
          <w:numId w:val="1"/>
        </w:numPr>
        <w:shd w:val="clear" w:color="auto" w:fill="auto"/>
        <w:tabs>
          <w:tab w:val="left" w:pos="1397"/>
        </w:tabs>
        <w:spacing w:before="0" w:line="276" w:lineRule="auto"/>
        <w:ind w:firstLine="720"/>
        <w:rPr>
          <w:sz w:val="24"/>
          <w:szCs w:val="24"/>
        </w:rPr>
      </w:pPr>
      <w:r w:rsidRPr="00A30641">
        <w:rPr>
          <w:sz w:val="24"/>
          <w:szCs w:val="24"/>
        </w:rPr>
        <w:t>Содержание обучения в 10 классе.</w:t>
      </w:r>
    </w:p>
    <w:p w:rsidR="00EC40C3" w:rsidRPr="00A30641" w:rsidRDefault="00EC40C3" w:rsidP="00A30641">
      <w:pPr>
        <w:pStyle w:val="20"/>
        <w:numPr>
          <w:ilvl w:val="0"/>
          <w:numId w:val="4"/>
        </w:numPr>
        <w:shd w:val="clear" w:color="auto" w:fill="auto"/>
        <w:tabs>
          <w:tab w:val="left" w:pos="1599"/>
        </w:tabs>
        <w:spacing w:before="0" w:line="276" w:lineRule="auto"/>
        <w:ind w:firstLine="720"/>
        <w:rPr>
          <w:sz w:val="24"/>
          <w:szCs w:val="24"/>
        </w:rPr>
      </w:pPr>
      <w:r w:rsidRPr="00A30641">
        <w:rPr>
          <w:sz w:val="24"/>
          <w:szCs w:val="24"/>
        </w:rPr>
        <w:t>Основные этапы литературного процесса от древнерусской литературы</w:t>
      </w:r>
      <w:r w:rsidR="000D5CBD" w:rsidRPr="00A30641">
        <w:rPr>
          <w:sz w:val="24"/>
          <w:szCs w:val="24"/>
        </w:rPr>
        <w:t xml:space="preserve"> </w:t>
      </w:r>
      <w:r w:rsidRPr="00A30641">
        <w:rPr>
          <w:sz w:val="24"/>
          <w:szCs w:val="24"/>
        </w:rPr>
        <w:t xml:space="preserve">до </w:t>
      </w:r>
      <w:r w:rsidRPr="00A30641">
        <w:rPr>
          <w:sz w:val="24"/>
          <w:szCs w:val="24"/>
        </w:rPr>
        <w:lastRenderedPageBreak/>
        <w:t>литературы первой половины XIX века:</w:t>
      </w:r>
      <w:r w:rsidRPr="00A30641">
        <w:rPr>
          <w:sz w:val="24"/>
          <w:szCs w:val="24"/>
        </w:rPr>
        <w:tab/>
        <w:t>обобщающее повторение</w:t>
      </w:r>
    </w:p>
    <w:p w:rsidR="00EC40C3" w:rsidRPr="00A30641" w:rsidRDefault="00EC40C3" w:rsidP="00A30641">
      <w:pPr>
        <w:pStyle w:val="20"/>
        <w:shd w:val="clear" w:color="auto" w:fill="auto"/>
        <w:spacing w:line="276" w:lineRule="auto"/>
        <w:rPr>
          <w:sz w:val="24"/>
          <w:szCs w:val="24"/>
        </w:rPr>
      </w:pPr>
      <w:r w:rsidRPr="00A30641">
        <w:rPr>
          <w:sz w:val="24"/>
          <w:szCs w:val="24"/>
        </w:rPr>
        <w:t>(«Слово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EC40C3" w:rsidRPr="00A30641" w:rsidRDefault="00EC40C3" w:rsidP="00A30641">
      <w:pPr>
        <w:pStyle w:val="20"/>
        <w:numPr>
          <w:ilvl w:val="0"/>
          <w:numId w:val="4"/>
        </w:numPr>
        <w:shd w:val="clear" w:color="auto" w:fill="auto"/>
        <w:tabs>
          <w:tab w:val="left" w:pos="1599"/>
        </w:tabs>
        <w:spacing w:before="0" w:line="276" w:lineRule="auto"/>
        <w:ind w:firstLine="720"/>
        <w:rPr>
          <w:sz w:val="24"/>
          <w:szCs w:val="24"/>
        </w:rPr>
      </w:pPr>
      <w:r w:rsidRPr="00A30641">
        <w:rPr>
          <w:sz w:val="24"/>
          <w:szCs w:val="24"/>
        </w:rPr>
        <w:t>Литература второй половины XIX века.</w:t>
      </w:r>
    </w:p>
    <w:p w:rsidR="00EC40C3" w:rsidRPr="00A30641" w:rsidRDefault="00EC40C3" w:rsidP="00A30641">
      <w:pPr>
        <w:pStyle w:val="20"/>
        <w:shd w:val="clear" w:color="auto" w:fill="auto"/>
        <w:spacing w:before="0" w:line="276" w:lineRule="auto"/>
        <w:ind w:firstLine="720"/>
        <w:rPr>
          <w:sz w:val="24"/>
          <w:szCs w:val="24"/>
        </w:rPr>
      </w:pPr>
      <w:r w:rsidRPr="00A30641">
        <w:rPr>
          <w:sz w:val="24"/>
          <w:szCs w:val="24"/>
        </w:rPr>
        <w:t>А.Н. Островский. Драма «Гроза».</w:t>
      </w:r>
    </w:p>
    <w:p w:rsidR="00EC40C3" w:rsidRPr="00A30641" w:rsidRDefault="00EC40C3" w:rsidP="00A30641">
      <w:pPr>
        <w:pStyle w:val="20"/>
        <w:shd w:val="clear" w:color="auto" w:fill="auto"/>
        <w:spacing w:before="0" w:line="276" w:lineRule="auto"/>
        <w:ind w:firstLine="720"/>
        <w:rPr>
          <w:sz w:val="24"/>
          <w:szCs w:val="24"/>
        </w:rPr>
      </w:pPr>
      <w:r w:rsidRPr="00A30641">
        <w:rPr>
          <w:sz w:val="24"/>
          <w:szCs w:val="24"/>
        </w:rPr>
        <w:t>И.А. Гончаров. Роман «Обломов».</w:t>
      </w:r>
    </w:p>
    <w:p w:rsidR="00EC40C3" w:rsidRPr="00A30641" w:rsidRDefault="00EC40C3" w:rsidP="00A30641">
      <w:pPr>
        <w:pStyle w:val="20"/>
        <w:shd w:val="clear" w:color="auto" w:fill="auto"/>
        <w:spacing w:before="0" w:line="276" w:lineRule="auto"/>
        <w:ind w:firstLine="720"/>
        <w:rPr>
          <w:sz w:val="24"/>
          <w:szCs w:val="24"/>
        </w:rPr>
      </w:pPr>
      <w:r w:rsidRPr="00A30641">
        <w:rPr>
          <w:sz w:val="24"/>
          <w:szCs w:val="24"/>
        </w:rPr>
        <w:t>И.С. Тургенев. Роман «Отцы и дети».</w:t>
      </w:r>
    </w:p>
    <w:p w:rsidR="00EC40C3" w:rsidRPr="00A30641" w:rsidRDefault="00EC40C3" w:rsidP="00A30641">
      <w:pPr>
        <w:pStyle w:val="20"/>
        <w:shd w:val="clear" w:color="auto" w:fill="auto"/>
        <w:spacing w:before="0" w:line="276" w:lineRule="auto"/>
        <w:ind w:firstLine="720"/>
        <w:rPr>
          <w:sz w:val="24"/>
          <w:szCs w:val="24"/>
        </w:rPr>
      </w:pPr>
      <w:r w:rsidRPr="00A30641">
        <w:rPr>
          <w:sz w:val="24"/>
          <w:szCs w:val="24"/>
        </w:rPr>
        <w:t xml:space="preserve">Ф.И. Тютчев. Стихотворения (не менее трех по выбору). Например, </w:t>
      </w:r>
      <w:r w:rsidRPr="00A30641">
        <w:rPr>
          <w:sz w:val="24"/>
          <w:szCs w:val="24"/>
          <w:lang w:bidi="en-US"/>
        </w:rPr>
        <w:t>«</w:t>
      </w:r>
      <w:r w:rsidRPr="00A30641">
        <w:rPr>
          <w:sz w:val="24"/>
          <w:szCs w:val="24"/>
          <w:lang w:val="en-US" w:bidi="en-US"/>
        </w:rPr>
        <w:t>Silentium</w:t>
      </w:r>
      <w:r w:rsidRPr="00A30641">
        <w:rPr>
          <w:sz w:val="24"/>
          <w:szCs w:val="24"/>
          <w:lang w:bidi="en-US"/>
        </w:rPr>
        <w:t xml:space="preserve">!», </w:t>
      </w:r>
      <w:r w:rsidRPr="00A30641">
        <w:rPr>
          <w:sz w:val="24"/>
          <w:szCs w:val="24"/>
        </w:rPr>
        <w:t>«Не то, что мните вы, природа...», «Умом Россию не понять...», «О, как убийственно мы любим...», «Нам не дано предугадать...», «К. Б.» («Я встретил вас - и все былое...»)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Ф.М. Достоевский. Роман «Преступление и наказание».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Л.Н. Толстой. Роман-эпопея «Война и мир».</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Н.С. Лесков. Рассказы и повести (одно произведение по выбору). Например, «Очарованный странник», «Однодум»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А.П. Чехов. Рассказы (не менее трех по выбору). Например, «Студент», «Ионыч», «Дама с собачкой», «Человек в футляре» и другие. Комедия «Вишневый сад».</w:t>
      </w:r>
    </w:p>
    <w:p w:rsidR="00EC40C3" w:rsidRPr="00A30641" w:rsidRDefault="00EC40C3" w:rsidP="00A30641">
      <w:pPr>
        <w:pStyle w:val="20"/>
        <w:numPr>
          <w:ilvl w:val="0"/>
          <w:numId w:val="5"/>
        </w:numPr>
        <w:shd w:val="clear" w:color="auto" w:fill="auto"/>
        <w:tabs>
          <w:tab w:val="left" w:pos="1635"/>
        </w:tabs>
        <w:spacing w:before="0" w:line="276" w:lineRule="auto"/>
        <w:ind w:firstLine="720"/>
        <w:rPr>
          <w:sz w:val="24"/>
          <w:szCs w:val="24"/>
        </w:rPr>
      </w:pPr>
      <w:r w:rsidRPr="00A30641">
        <w:rPr>
          <w:sz w:val="24"/>
          <w:szCs w:val="24"/>
        </w:rPr>
        <w:t>Литературная критика второй половины XIX века.</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EC40C3" w:rsidRPr="00A30641" w:rsidRDefault="00EC40C3" w:rsidP="00A30641">
      <w:pPr>
        <w:pStyle w:val="20"/>
        <w:numPr>
          <w:ilvl w:val="0"/>
          <w:numId w:val="5"/>
        </w:numPr>
        <w:shd w:val="clear" w:color="auto" w:fill="auto"/>
        <w:tabs>
          <w:tab w:val="left" w:pos="1640"/>
        </w:tabs>
        <w:spacing w:before="0" w:line="276" w:lineRule="auto"/>
        <w:ind w:firstLine="720"/>
        <w:rPr>
          <w:sz w:val="24"/>
          <w:szCs w:val="24"/>
        </w:rPr>
      </w:pPr>
      <w:r w:rsidRPr="00A30641">
        <w:rPr>
          <w:sz w:val="24"/>
          <w:szCs w:val="24"/>
        </w:rPr>
        <w:t>Литература народов России.</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Стихотворения (одно по выбору). Например, Г. Тукая, К. Хетагурова и других.</w:t>
      </w:r>
    </w:p>
    <w:p w:rsidR="00EC40C3" w:rsidRPr="00A30641" w:rsidRDefault="00EC40C3" w:rsidP="00A30641">
      <w:pPr>
        <w:pStyle w:val="20"/>
        <w:numPr>
          <w:ilvl w:val="0"/>
          <w:numId w:val="5"/>
        </w:numPr>
        <w:shd w:val="clear" w:color="auto" w:fill="auto"/>
        <w:tabs>
          <w:tab w:val="left" w:pos="1640"/>
        </w:tabs>
        <w:spacing w:before="0" w:line="276" w:lineRule="auto"/>
        <w:ind w:firstLine="720"/>
        <w:rPr>
          <w:sz w:val="24"/>
          <w:szCs w:val="24"/>
        </w:rPr>
      </w:pPr>
      <w:r w:rsidRPr="00A30641">
        <w:rPr>
          <w:sz w:val="24"/>
          <w:szCs w:val="24"/>
        </w:rPr>
        <w:t>Зарубежная литература.</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 xml:space="preserve">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w:t>
      </w:r>
      <w:r w:rsidRPr="00A30641">
        <w:rPr>
          <w:sz w:val="24"/>
          <w:szCs w:val="24"/>
        </w:rPr>
        <w:lastRenderedPageBreak/>
        <w:t>Бовари»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Зарубежная поэзия второй половины XIX века (не менее двух стихотворений одного из поэтов по выбору). Например, стихотворения А. Рембо, Ш. Бодлера и других.</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Зарубежная драматургия второй половины XIX века (одно произведение по выбору). Например, пьеса Г. Ибсена «Кукольный дом»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20.4. Содержание обучения в 11 классе.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20.4.1. Литература конца XIX - начала XX вв.</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А.И. Куприн. Рассказы и повести (одно произведение по выбору). Например, «Гранатовый браслет», «Олеся»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Л.Н. Андреев. Рассказы и повести (одно произведение по выбору). Например, «Иуда Искариот», «Большой шлем»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М. Горький. Рассказы (один по выбору). Например, «Старуха Изергиль», «Макар Чудра», «Коновалов» и другие. Пьеса «На дне».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rsidR="00EC40C3" w:rsidRPr="00A30641" w:rsidRDefault="00EC40C3" w:rsidP="00A30641">
      <w:pPr>
        <w:pStyle w:val="20"/>
        <w:numPr>
          <w:ilvl w:val="0"/>
          <w:numId w:val="6"/>
        </w:numPr>
        <w:shd w:val="clear" w:color="auto" w:fill="auto"/>
        <w:tabs>
          <w:tab w:val="left" w:pos="1593"/>
        </w:tabs>
        <w:spacing w:before="0" w:line="276" w:lineRule="auto"/>
        <w:ind w:firstLine="720"/>
        <w:rPr>
          <w:sz w:val="24"/>
          <w:szCs w:val="24"/>
        </w:rPr>
      </w:pPr>
      <w:r w:rsidRPr="00A30641">
        <w:rPr>
          <w:sz w:val="24"/>
          <w:szCs w:val="24"/>
        </w:rPr>
        <w:t>Литература XX века.</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И.А. Бунин. Рассказы (два по выбору). Например, «Антоновские яблоки», «Чистый понедельник», «Господин из Сан-Франциско» и другие.</w:t>
      </w:r>
    </w:p>
    <w:p w:rsidR="00EC40C3" w:rsidRPr="00A30641" w:rsidRDefault="000D5CBD" w:rsidP="00A30641">
      <w:pPr>
        <w:pStyle w:val="20"/>
        <w:numPr>
          <w:ilvl w:val="0"/>
          <w:numId w:val="7"/>
        </w:numPr>
        <w:shd w:val="clear" w:color="auto" w:fill="auto"/>
        <w:tabs>
          <w:tab w:val="left" w:pos="1113"/>
          <w:tab w:val="left" w:pos="1546"/>
          <w:tab w:val="left" w:pos="4987"/>
        </w:tabs>
        <w:spacing w:before="0" w:line="276" w:lineRule="auto"/>
        <w:ind w:firstLine="720"/>
        <w:rPr>
          <w:sz w:val="24"/>
          <w:szCs w:val="24"/>
        </w:rPr>
      </w:pPr>
      <w:r w:rsidRPr="00A30641">
        <w:rPr>
          <w:sz w:val="24"/>
          <w:szCs w:val="24"/>
        </w:rPr>
        <w:t>А.</w:t>
      </w:r>
      <w:r w:rsidRPr="00A30641">
        <w:rPr>
          <w:sz w:val="24"/>
          <w:szCs w:val="24"/>
        </w:rPr>
        <w:tab/>
        <w:t xml:space="preserve">Блок. Стихотворения </w:t>
      </w:r>
      <w:r w:rsidR="00EC40C3" w:rsidRPr="00A30641">
        <w:rPr>
          <w:sz w:val="24"/>
          <w:szCs w:val="24"/>
        </w:rPr>
        <w:t>(не менее трех по выбору).</w:t>
      </w:r>
    </w:p>
    <w:p w:rsidR="00EC40C3" w:rsidRPr="00A30641" w:rsidRDefault="00EC40C3" w:rsidP="00A30641">
      <w:pPr>
        <w:pStyle w:val="20"/>
        <w:shd w:val="clear" w:color="auto" w:fill="auto"/>
        <w:spacing w:line="276" w:lineRule="auto"/>
        <w:rPr>
          <w:sz w:val="24"/>
          <w:szCs w:val="24"/>
        </w:rPr>
      </w:pPr>
      <w:r w:rsidRPr="00A30641">
        <w:rPr>
          <w:sz w:val="24"/>
          <w:szCs w:val="24"/>
        </w:rPr>
        <w:t>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p w:rsidR="00EC40C3" w:rsidRPr="00A30641" w:rsidRDefault="00EC40C3" w:rsidP="00A30641">
      <w:pPr>
        <w:pStyle w:val="20"/>
        <w:numPr>
          <w:ilvl w:val="0"/>
          <w:numId w:val="7"/>
        </w:numPr>
        <w:shd w:val="clear" w:color="auto" w:fill="auto"/>
        <w:tabs>
          <w:tab w:val="left" w:pos="1065"/>
        </w:tabs>
        <w:spacing w:before="0" w:line="276" w:lineRule="auto"/>
        <w:ind w:firstLine="720"/>
        <w:rPr>
          <w:sz w:val="24"/>
          <w:szCs w:val="24"/>
        </w:rPr>
      </w:pPr>
      <w:r w:rsidRPr="00A30641">
        <w:rPr>
          <w:sz w:val="24"/>
          <w:szCs w:val="24"/>
        </w:rPr>
        <w:t>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rsidR="00EC40C3" w:rsidRPr="00A30641" w:rsidRDefault="00EC40C3" w:rsidP="00A30641">
      <w:pPr>
        <w:pStyle w:val="20"/>
        <w:numPr>
          <w:ilvl w:val="0"/>
          <w:numId w:val="7"/>
        </w:numPr>
        <w:shd w:val="clear" w:color="auto" w:fill="auto"/>
        <w:tabs>
          <w:tab w:val="left" w:pos="1113"/>
          <w:tab w:val="left" w:pos="1546"/>
          <w:tab w:val="left" w:pos="2544"/>
          <w:tab w:val="left" w:pos="6768"/>
          <w:tab w:val="left" w:pos="8549"/>
        </w:tabs>
        <w:spacing w:before="0" w:line="276" w:lineRule="auto"/>
        <w:ind w:firstLine="720"/>
        <w:rPr>
          <w:sz w:val="24"/>
          <w:szCs w:val="24"/>
        </w:rPr>
      </w:pPr>
      <w:r w:rsidRPr="00A30641">
        <w:rPr>
          <w:sz w:val="24"/>
          <w:szCs w:val="24"/>
        </w:rPr>
        <w:t>А.</w:t>
      </w:r>
      <w:r w:rsidRPr="00A30641">
        <w:rPr>
          <w:sz w:val="24"/>
          <w:szCs w:val="24"/>
        </w:rPr>
        <w:tab/>
        <w:t>Есени</w:t>
      </w:r>
      <w:r w:rsidR="000D5CBD" w:rsidRPr="00A30641">
        <w:rPr>
          <w:sz w:val="24"/>
          <w:szCs w:val="24"/>
        </w:rPr>
        <w:t>н.</w:t>
      </w:r>
      <w:r w:rsidR="000D5CBD" w:rsidRPr="00A30641">
        <w:rPr>
          <w:sz w:val="24"/>
          <w:szCs w:val="24"/>
        </w:rPr>
        <w:tab/>
        <w:t xml:space="preserve">Стихотворения (не менее трех по выбору). </w:t>
      </w:r>
      <w:r w:rsidRPr="00A30641">
        <w:rPr>
          <w:sz w:val="24"/>
          <w:szCs w:val="24"/>
        </w:rPr>
        <w:t>Например,</w:t>
      </w:r>
    </w:p>
    <w:p w:rsidR="00EC40C3" w:rsidRPr="00A30641" w:rsidRDefault="00EC40C3" w:rsidP="00A30641">
      <w:pPr>
        <w:pStyle w:val="20"/>
        <w:shd w:val="clear" w:color="auto" w:fill="auto"/>
        <w:spacing w:line="276" w:lineRule="auto"/>
        <w:rPr>
          <w:sz w:val="24"/>
          <w:szCs w:val="24"/>
        </w:rPr>
      </w:pPr>
      <w:r w:rsidRPr="00A30641">
        <w:rPr>
          <w:sz w:val="24"/>
          <w:szCs w:val="24"/>
        </w:rPr>
        <w:t>«Гой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lastRenderedPageBreak/>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rsidR="00EC40C3" w:rsidRPr="00A30641" w:rsidRDefault="00EC40C3" w:rsidP="00A30641">
      <w:pPr>
        <w:pStyle w:val="20"/>
        <w:shd w:val="clear" w:color="auto" w:fill="auto"/>
        <w:spacing w:before="0" w:line="276" w:lineRule="auto"/>
        <w:ind w:firstLine="720"/>
        <w:rPr>
          <w:sz w:val="24"/>
          <w:szCs w:val="24"/>
        </w:rPr>
      </w:pPr>
      <w:r w:rsidRPr="00A30641">
        <w:rPr>
          <w:sz w:val="24"/>
          <w:szCs w:val="24"/>
        </w:rPr>
        <w:t>Н.А. Островский. Роман «Как закалялась сталь» (избранные главы).</w:t>
      </w:r>
    </w:p>
    <w:p w:rsidR="00EC40C3" w:rsidRPr="00A30641" w:rsidRDefault="00EC40C3" w:rsidP="00A30641">
      <w:pPr>
        <w:pStyle w:val="20"/>
        <w:shd w:val="clear" w:color="auto" w:fill="auto"/>
        <w:spacing w:before="0" w:line="276" w:lineRule="auto"/>
        <w:ind w:firstLine="720"/>
        <w:rPr>
          <w:sz w:val="24"/>
          <w:szCs w:val="24"/>
        </w:rPr>
      </w:pPr>
      <w:r w:rsidRPr="00A30641">
        <w:rPr>
          <w:sz w:val="24"/>
          <w:szCs w:val="24"/>
        </w:rPr>
        <w:t>М.А. Шолохов. Роман-эпопея «Тихий Дон» (избранные главы).</w:t>
      </w:r>
    </w:p>
    <w:p w:rsidR="00EC40C3" w:rsidRPr="00A30641" w:rsidRDefault="00EC40C3" w:rsidP="00A30641">
      <w:pPr>
        <w:pStyle w:val="20"/>
        <w:shd w:val="clear" w:color="auto" w:fill="auto"/>
        <w:spacing w:before="0" w:line="276" w:lineRule="auto"/>
        <w:ind w:firstLine="720"/>
        <w:rPr>
          <w:sz w:val="24"/>
          <w:szCs w:val="24"/>
        </w:rPr>
      </w:pPr>
      <w:r w:rsidRPr="00A30641">
        <w:rPr>
          <w:sz w:val="24"/>
          <w:szCs w:val="24"/>
        </w:rPr>
        <w:t>М.А. Булгаков. Романы «Белая гвардия», «Мастер и Маргарита» (один роман по выбору).</w:t>
      </w:r>
    </w:p>
    <w:p w:rsidR="00EC40C3" w:rsidRPr="00A30641" w:rsidRDefault="00EC40C3" w:rsidP="00A30641">
      <w:pPr>
        <w:pStyle w:val="20"/>
        <w:shd w:val="clear" w:color="auto" w:fill="auto"/>
        <w:spacing w:before="0" w:line="276" w:lineRule="auto"/>
        <w:ind w:firstLine="720"/>
        <w:rPr>
          <w:sz w:val="24"/>
          <w:szCs w:val="24"/>
        </w:rPr>
      </w:pPr>
      <w:r w:rsidRPr="00A30641">
        <w:rPr>
          <w:sz w:val="24"/>
          <w:szCs w:val="24"/>
        </w:rPr>
        <w:t>А.П. Платонов. Рассказы и повести (одно произведение по выбору). Например, «В прекрасном и яростном мире», «Котлован», «Возвращение» и другие.</w:t>
      </w:r>
    </w:p>
    <w:p w:rsidR="00EC40C3" w:rsidRPr="00A30641" w:rsidRDefault="00EC40C3" w:rsidP="00A30641">
      <w:pPr>
        <w:pStyle w:val="20"/>
        <w:shd w:val="clear" w:color="auto" w:fill="auto"/>
        <w:spacing w:before="0" w:line="276" w:lineRule="auto"/>
        <w:ind w:firstLine="720"/>
        <w:rPr>
          <w:sz w:val="24"/>
          <w:szCs w:val="24"/>
        </w:rPr>
      </w:pPr>
      <w:r w:rsidRPr="00A30641">
        <w:rPr>
          <w:sz w:val="24"/>
          <w:szCs w:val="24"/>
        </w:rP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rsidR="00EC40C3" w:rsidRPr="00A30641" w:rsidRDefault="00EC40C3" w:rsidP="00A30641">
      <w:pPr>
        <w:pStyle w:val="20"/>
        <w:numPr>
          <w:ilvl w:val="0"/>
          <w:numId w:val="8"/>
        </w:numPr>
        <w:shd w:val="clear" w:color="auto" w:fill="auto"/>
        <w:tabs>
          <w:tab w:val="left" w:pos="1107"/>
        </w:tabs>
        <w:spacing w:before="0" w:line="276" w:lineRule="auto"/>
        <w:ind w:firstLine="720"/>
        <w:rPr>
          <w:sz w:val="24"/>
          <w:szCs w:val="24"/>
        </w:rPr>
      </w:pPr>
      <w:r w:rsidRPr="00A30641">
        <w:rPr>
          <w:sz w:val="24"/>
          <w:szCs w:val="24"/>
        </w:rPr>
        <w:t>А. Фадеев «Молодая гвардия».</w:t>
      </w:r>
    </w:p>
    <w:p w:rsidR="00EC40C3" w:rsidRPr="00A30641" w:rsidRDefault="00EC40C3" w:rsidP="00A30641">
      <w:pPr>
        <w:pStyle w:val="20"/>
        <w:numPr>
          <w:ilvl w:val="0"/>
          <w:numId w:val="8"/>
        </w:numPr>
        <w:shd w:val="clear" w:color="auto" w:fill="auto"/>
        <w:tabs>
          <w:tab w:val="left" w:pos="1107"/>
        </w:tabs>
        <w:spacing w:before="0" w:line="276" w:lineRule="auto"/>
        <w:ind w:firstLine="720"/>
        <w:rPr>
          <w:sz w:val="24"/>
          <w:szCs w:val="24"/>
        </w:rPr>
      </w:pPr>
      <w:r w:rsidRPr="00A30641">
        <w:rPr>
          <w:sz w:val="24"/>
          <w:szCs w:val="24"/>
        </w:rPr>
        <w:t>О. Богомолов «В августе сорок четвертого».</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Поэзия о Великой Отечественной войне. Стихотворения (по одному стихотворению не менее чем двух поэтов по выбору). Например, Ю.В. Друниной,</w:t>
      </w:r>
    </w:p>
    <w:p w:rsidR="00EC40C3" w:rsidRPr="00A30641" w:rsidRDefault="00EC40C3" w:rsidP="00A30641">
      <w:pPr>
        <w:pStyle w:val="20"/>
        <w:shd w:val="clear" w:color="auto" w:fill="auto"/>
        <w:spacing w:line="276" w:lineRule="auto"/>
        <w:rPr>
          <w:sz w:val="24"/>
          <w:szCs w:val="24"/>
        </w:rPr>
      </w:pPr>
      <w:r w:rsidRPr="00A30641">
        <w:rPr>
          <w:sz w:val="24"/>
          <w:szCs w:val="24"/>
        </w:rPr>
        <w:t>М.В. Исаковского, Ю.Д. Левитанского, С.С. Орлова, Д.С. Самойлова, К.М. Симонова, Б.А. Слуцкого и других.</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Драматургия о Великой Отечественной войне. Пьесы (одно произведение по выбору). Например, В.С. Розов «Вечно живые»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и другие.</w:t>
      </w:r>
    </w:p>
    <w:p w:rsidR="00EC40C3" w:rsidRPr="00A30641" w:rsidRDefault="00EC40C3" w:rsidP="00A30641">
      <w:pPr>
        <w:pStyle w:val="20"/>
        <w:numPr>
          <w:ilvl w:val="0"/>
          <w:numId w:val="9"/>
        </w:numPr>
        <w:shd w:val="clear" w:color="auto" w:fill="auto"/>
        <w:tabs>
          <w:tab w:val="left" w:pos="1127"/>
          <w:tab w:val="left" w:pos="1496"/>
          <w:tab w:val="left" w:pos="3374"/>
          <w:tab w:val="left" w:pos="5285"/>
          <w:tab w:val="left" w:pos="8174"/>
        </w:tabs>
        <w:spacing w:before="0" w:line="276" w:lineRule="auto"/>
        <w:ind w:firstLine="720"/>
        <w:rPr>
          <w:sz w:val="24"/>
          <w:szCs w:val="24"/>
        </w:rPr>
      </w:pPr>
      <w:r w:rsidRPr="00A30641">
        <w:rPr>
          <w:sz w:val="24"/>
          <w:szCs w:val="24"/>
        </w:rPr>
        <w:t>И.</w:t>
      </w:r>
      <w:r w:rsidRPr="00A30641">
        <w:rPr>
          <w:sz w:val="24"/>
          <w:szCs w:val="24"/>
        </w:rPr>
        <w:tab/>
        <w:t>Солженицын.</w:t>
      </w:r>
      <w:r w:rsidRPr="00A30641">
        <w:rPr>
          <w:sz w:val="24"/>
          <w:szCs w:val="24"/>
        </w:rPr>
        <w:tab/>
        <w:t>Произведения</w:t>
      </w:r>
      <w:r w:rsidRPr="00A30641">
        <w:rPr>
          <w:sz w:val="24"/>
          <w:szCs w:val="24"/>
        </w:rPr>
        <w:tab/>
        <w:t>«Один день Ивана</w:t>
      </w:r>
      <w:r w:rsidRPr="00A30641">
        <w:rPr>
          <w:sz w:val="24"/>
          <w:szCs w:val="24"/>
        </w:rPr>
        <w:tab/>
        <w:t>Денисовича»,</w:t>
      </w:r>
    </w:p>
    <w:p w:rsidR="00EC40C3" w:rsidRPr="00A30641" w:rsidRDefault="00EC40C3" w:rsidP="00A30641">
      <w:pPr>
        <w:pStyle w:val="20"/>
        <w:shd w:val="clear" w:color="auto" w:fill="auto"/>
        <w:spacing w:line="276" w:lineRule="auto"/>
        <w:rPr>
          <w:sz w:val="24"/>
          <w:szCs w:val="24"/>
        </w:rPr>
      </w:pPr>
      <w:r w:rsidRPr="00A30641">
        <w:rPr>
          <w:sz w:val="24"/>
          <w:szCs w:val="24"/>
        </w:rPr>
        <w:t>«Архипелаг ГУЛАГ» (фрагменты книги по выбору, например, глава «Поэзия под плитой, правда под камнем» и другие).</w:t>
      </w:r>
    </w:p>
    <w:p w:rsidR="00EC40C3" w:rsidRPr="00A30641" w:rsidRDefault="00EC40C3" w:rsidP="00A30641">
      <w:pPr>
        <w:pStyle w:val="20"/>
        <w:numPr>
          <w:ilvl w:val="0"/>
          <w:numId w:val="9"/>
        </w:numPr>
        <w:shd w:val="clear" w:color="auto" w:fill="auto"/>
        <w:tabs>
          <w:tab w:val="left" w:pos="1127"/>
        </w:tabs>
        <w:spacing w:before="0" w:line="276" w:lineRule="auto"/>
        <w:ind w:firstLine="720"/>
        <w:rPr>
          <w:sz w:val="24"/>
          <w:szCs w:val="24"/>
        </w:rPr>
      </w:pPr>
      <w:r w:rsidRPr="00A30641">
        <w:rPr>
          <w:sz w:val="24"/>
          <w:szCs w:val="24"/>
        </w:rPr>
        <w:t>М. Шукшин. Рассказы (не менее двух по выбору). Например, «Срезал»,</w:t>
      </w:r>
    </w:p>
    <w:p w:rsidR="00EC40C3" w:rsidRPr="00A30641" w:rsidRDefault="00EC40C3" w:rsidP="00A30641">
      <w:pPr>
        <w:pStyle w:val="20"/>
        <w:shd w:val="clear" w:color="auto" w:fill="auto"/>
        <w:tabs>
          <w:tab w:val="left" w:pos="1496"/>
          <w:tab w:val="left" w:pos="5285"/>
          <w:tab w:val="left" w:pos="6926"/>
        </w:tabs>
        <w:spacing w:line="276" w:lineRule="auto"/>
        <w:rPr>
          <w:sz w:val="24"/>
          <w:szCs w:val="24"/>
        </w:rPr>
      </w:pPr>
      <w:r w:rsidRPr="00A30641">
        <w:rPr>
          <w:sz w:val="24"/>
          <w:szCs w:val="24"/>
        </w:rPr>
        <w:t>«Обида»,</w:t>
      </w:r>
      <w:r w:rsidRPr="00A30641">
        <w:rPr>
          <w:sz w:val="24"/>
          <w:szCs w:val="24"/>
        </w:rPr>
        <w:tab/>
        <w:t>«Микроскоп», «Мастер»,</w:t>
      </w:r>
      <w:r w:rsidRPr="00A30641">
        <w:rPr>
          <w:sz w:val="24"/>
          <w:szCs w:val="24"/>
        </w:rPr>
        <w:tab/>
        <w:t>«Крепкий</w:t>
      </w:r>
      <w:r w:rsidRPr="00A30641">
        <w:rPr>
          <w:sz w:val="24"/>
          <w:szCs w:val="24"/>
        </w:rPr>
        <w:tab/>
        <w:t>мужик», «Сапожки»</w:t>
      </w:r>
    </w:p>
    <w:p w:rsidR="00EC40C3" w:rsidRPr="00A30641" w:rsidRDefault="00EC40C3" w:rsidP="00A30641">
      <w:pPr>
        <w:pStyle w:val="20"/>
        <w:shd w:val="clear" w:color="auto" w:fill="auto"/>
        <w:spacing w:line="276" w:lineRule="auto"/>
        <w:rPr>
          <w:sz w:val="24"/>
          <w:szCs w:val="24"/>
        </w:rPr>
      </w:pPr>
      <w:r w:rsidRPr="00A30641">
        <w:rPr>
          <w:sz w:val="24"/>
          <w:szCs w:val="24"/>
        </w:rPr>
        <w:t>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 xml:space="preserve">В.Г. Распутин. Рассказы и повести (одно произведение по выбору). Например, «Живи и </w:t>
      </w:r>
      <w:r w:rsidRPr="00A30641">
        <w:rPr>
          <w:sz w:val="24"/>
          <w:szCs w:val="24"/>
        </w:rPr>
        <w:lastRenderedPageBreak/>
        <w:t>помни», «Прощание с Матерой»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 xml:space="preserve">Н.М. Рубцов. Стихотворения (не менее трех по выбору). Например, «Звезда полей», «Тихая моя родина!..», «В горнице моей светло...», «Привет, Россия...», «Русский огонек», </w:t>
      </w:r>
      <w:r w:rsidRPr="00A30641">
        <w:rPr>
          <w:rStyle w:val="2BookmanOldStyle14pt"/>
          <w:rFonts w:ascii="Times New Roman" w:hAnsi="Times New Roman" w:cs="Times New Roman"/>
          <w:sz w:val="24"/>
          <w:szCs w:val="24"/>
        </w:rPr>
        <w:t>«Я</w:t>
      </w:r>
      <w:r w:rsidRPr="00A30641">
        <w:rPr>
          <w:sz w:val="24"/>
          <w:szCs w:val="24"/>
        </w:rPr>
        <w:t xml:space="preserve"> буду скакать по холмам задремавшей отчизны...»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EC40C3" w:rsidRPr="00A30641" w:rsidRDefault="00EC40C3" w:rsidP="00A30641">
      <w:pPr>
        <w:pStyle w:val="20"/>
        <w:numPr>
          <w:ilvl w:val="0"/>
          <w:numId w:val="6"/>
        </w:numPr>
        <w:shd w:val="clear" w:color="auto" w:fill="auto"/>
        <w:tabs>
          <w:tab w:val="left" w:pos="1602"/>
        </w:tabs>
        <w:spacing w:before="0" w:line="276" w:lineRule="auto"/>
        <w:ind w:firstLine="720"/>
        <w:rPr>
          <w:sz w:val="24"/>
          <w:szCs w:val="24"/>
        </w:rPr>
      </w:pPr>
      <w:r w:rsidRPr="00A30641">
        <w:rPr>
          <w:sz w:val="24"/>
          <w:szCs w:val="24"/>
        </w:rPr>
        <w:t>Литература второй половины XX - начала XXI вв.</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3. Прилепин (рассказы из сборника «Собаки и другие люди»); А.Н. и Б.Н. Стругацкие (повесть «Понедельник начинается в субботу»); Ю.В. Трифонов (повесть «Обмен»)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Драматургия второй половины XX - начала XXI вв. Пьесы (произведение одного из драматургов по выбору). Например, А.Н. Арбузов «Иркутская история»; А.В. Вампилов «Старший сын» и других.</w:t>
      </w:r>
    </w:p>
    <w:p w:rsidR="00EC40C3" w:rsidRPr="00A30641" w:rsidRDefault="00EC40C3" w:rsidP="00A30641">
      <w:pPr>
        <w:pStyle w:val="20"/>
        <w:numPr>
          <w:ilvl w:val="0"/>
          <w:numId w:val="6"/>
        </w:numPr>
        <w:shd w:val="clear" w:color="auto" w:fill="auto"/>
        <w:tabs>
          <w:tab w:val="left" w:pos="1580"/>
        </w:tabs>
        <w:spacing w:before="0" w:line="276" w:lineRule="auto"/>
        <w:ind w:firstLine="720"/>
        <w:rPr>
          <w:sz w:val="24"/>
          <w:szCs w:val="24"/>
        </w:rPr>
      </w:pPr>
      <w:r w:rsidRPr="00A30641">
        <w:rPr>
          <w:sz w:val="24"/>
          <w:szCs w:val="24"/>
        </w:rPr>
        <w:t>Литература народов России.</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EC40C3" w:rsidRPr="00A30641" w:rsidRDefault="00EC40C3" w:rsidP="00A30641">
      <w:pPr>
        <w:pStyle w:val="20"/>
        <w:numPr>
          <w:ilvl w:val="0"/>
          <w:numId w:val="6"/>
        </w:numPr>
        <w:shd w:val="clear" w:color="auto" w:fill="auto"/>
        <w:tabs>
          <w:tab w:val="left" w:pos="1580"/>
        </w:tabs>
        <w:spacing w:before="0" w:line="276" w:lineRule="auto"/>
        <w:ind w:firstLine="720"/>
        <w:rPr>
          <w:sz w:val="24"/>
          <w:szCs w:val="24"/>
        </w:rPr>
      </w:pPr>
      <w:r w:rsidRPr="00A30641">
        <w:rPr>
          <w:sz w:val="24"/>
          <w:szCs w:val="24"/>
        </w:rPr>
        <w:t>Зарубежная литература.</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Зарубежная поэзия XX века (не менее двух стихотворений одного из поэтов по выбору). Например, стихотворения Г. Аполлинера, Т.С. Элиота и другие.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rsidR="00EC40C3" w:rsidRPr="00A30641" w:rsidRDefault="00EC40C3" w:rsidP="00A30641">
      <w:pPr>
        <w:pStyle w:val="20"/>
        <w:numPr>
          <w:ilvl w:val="0"/>
          <w:numId w:val="10"/>
        </w:numPr>
        <w:shd w:val="clear" w:color="auto" w:fill="auto"/>
        <w:tabs>
          <w:tab w:val="left" w:pos="1532"/>
        </w:tabs>
        <w:spacing w:before="0" w:line="276" w:lineRule="auto"/>
        <w:ind w:firstLine="720"/>
        <w:rPr>
          <w:sz w:val="24"/>
          <w:szCs w:val="24"/>
        </w:rPr>
      </w:pPr>
      <w:r w:rsidRPr="00A30641">
        <w:rPr>
          <w:sz w:val="24"/>
          <w:szCs w:val="24"/>
        </w:rPr>
        <w:lastRenderedPageBreak/>
        <w:t>Планируемые результаты освоения программы по литературе на уровне среднего общего образования.</w:t>
      </w:r>
    </w:p>
    <w:p w:rsidR="00EC40C3" w:rsidRPr="00A30641" w:rsidRDefault="00EC40C3" w:rsidP="00A30641">
      <w:pPr>
        <w:pStyle w:val="20"/>
        <w:numPr>
          <w:ilvl w:val="0"/>
          <w:numId w:val="11"/>
        </w:numPr>
        <w:shd w:val="clear" w:color="auto" w:fill="auto"/>
        <w:tabs>
          <w:tab w:val="left" w:pos="1574"/>
        </w:tabs>
        <w:spacing w:before="0" w:line="276" w:lineRule="auto"/>
        <w:ind w:firstLine="720"/>
        <w:rPr>
          <w:sz w:val="24"/>
          <w:szCs w:val="24"/>
        </w:rPr>
      </w:pPr>
      <w:r w:rsidRPr="00A30641">
        <w:rPr>
          <w:sz w:val="24"/>
          <w:szCs w:val="24"/>
        </w:rP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C40C3" w:rsidRPr="00A30641" w:rsidRDefault="00EC40C3" w:rsidP="00A30641">
      <w:pPr>
        <w:pStyle w:val="20"/>
        <w:numPr>
          <w:ilvl w:val="0"/>
          <w:numId w:val="11"/>
        </w:numPr>
        <w:shd w:val="clear" w:color="auto" w:fill="auto"/>
        <w:tabs>
          <w:tab w:val="left" w:pos="1574"/>
        </w:tabs>
        <w:spacing w:before="0" w:line="276" w:lineRule="auto"/>
        <w:ind w:firstLine="720"/>
        <w:rPr>
          <w:sz w:val="24"/>
          <w:szCs w:val="24"/>
        </w:rPr>
      </w:pPr>
      <w:r w:rsidRPr="00A30641">
        <w:rPr>
          <w:sz w:val="24"/>
          <w:szCs w:val="24"/>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EC40C3" w:rsidRPr="00A30641" w:rsidRDefault="00EC40C3" w:rsidP="00A30641">
      <w:pPr>
        <w:pStyle w:val="20"/>
        <w:numPr>
          <w:ilvl w:val="0"/>
          <w:numId w:val="12"/>
        </w:numPr>
        <w:shd w:val="clear" w:color="auto" w:fill="auto"/>
        <w:tabs>
          <w:tab w:val="left" w:pos="1042"/>
        </w:tabs>
        <w:spacing w:before="0" w:line="276" w:lineRule="auto"/>
        <w:ind w:firstLine="720"/>
        <w:rPr>
          <w:sz w:val="24"/>
          <w:szCs w:val="24"/>
        </w:rPr>
      </w:pPr>
      <w:r w:rsidRPr="00A30641">
        <w:rPr>
          <w:sz w:val="24"/>
          <w:szCs w:val="24"/>
        </w:rPr>
        <w:t>гражданского воспитания:</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сформированность гражданской позиции обучающегося как активного и ответственного члена российского общества;</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осознание своих конституционных прав и обязанностей, уважение закона и правопорядка;</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умение взаимодействовать с социальными институтами в соответствии с их функциями и назначением;</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готовность к гуманитарной деятельности;</w:t>
      </w:r>
    </w:p>
    <w:p w:rsidR="00EC40C3" w:rsidRPr="00A30641" w:rsidRDefault="00EC40C3" w:rsidP="00A30641">
      <w:pPr>
        <w:pStyle w:val="20"/>
        <w:numPr>
          <w:ilvl w:val="0"/>
          <w:numId w:val="12"/>
        </w:numPr>
        <w:shd w:val="clear" w:color="auto" w:fill="auto"/>
        <w:tabs>
          <w:tab w:val="left" w:pos="1071"/>
        </w:tabs>
        <w:spacing w:before="0" w:line="276" w:lineRule="auto"/>
        <w:ind w:firstLine="720"/>
        <w:rPr>
          <w:sz w:val="24"/>
          <w:szCs w:val="24"/>
        </w:rPr>
      </w:pPr>
      <w:r w:rsidRPr="00A30641">
        <w:rPr>
          <w:sz w:val="24"/>
          <w:szCs w:val="24"/>
        </w:rPr>
        <w:t>патриотического воспитания:</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 xml:space="preserve">идейная убежденность, готовность к служению и защите Отечества, ответственность за </w:t>
      </w:r>
      <w:r w:rsidRPr="00A30641">
        <w:rPr>
          <w:sz w:val="24"/>
          <w:szCs w:val="24"/>
        </w:rPr>
        <w:lastRenderedPageBreak/>
        <w:t>его судьбу, в том числе воспитанные на примерах из литературы;</w:t>
      </w:r>
    </w:p>
    <w:p w:rsidR="00EC40C3" w:rsidRPr="00A30641" w:rsidRDefault="00EC40C3" w:rsidP="00A30641">
      <w:pPr>
        <w:pStyle w:val="20"/>
        <w:numPr>
          <w:ilvl w:val="0"/>
          <w:numId w:val="12"/>
        </w:numPr>
        <w:shd w:val="clear" w:color="auto" w:fill="auto"/>
        <w:tabs>
          <w:tab w:val="left" w:pos="1066"/>
        </w:tabs>
        <w:spacing w:before="0" w:line="276" w:lineRule="auto"/>
        <w:ind w:firstLine="720"/>
        <w:rPr>
          <w:sz w:val="24"/>
          <w:szCs w:val="24"/>
        </w:rPr>
      </w:pPr>
      <w:r w:rsidRPr="00A30641">
        <w:rPr>
          <w:sz w:val="24"/>
          <w:szCs w:val="24"/>
        </w:rPr>
        <w:t>духовно-нравственного воспитания:</w:t>
      </w:r>
    </w:p>
    <w:p w:rsidR="00EC40C3" w:rsidRPr="00A30641" w:rsidRDefault="00EC40C3" w:rsidP="00A30641">
      <w:pPr>
        <w:pStyle w:val="20"/>
        <w:shd w:val="clear" w:color="auto" w:fill="auto"/>
        <w:tabs>
          <w:tab w:val="left" w:pos="2554"/>
          <w:tab w:val="left" w:pos="3936"/>
          <w:tab w:val="left" w:pos="7771"/>
        </w:tabs>
        <w:spacing w:line="276" w:lineRule="auto"/>
        <w:rPr>
          <w:sz w:val="24"/>
          <w:szCs w:val="24"/>
        </w:rPr>
      </w:pPr>
      <w:r w:rsidRPr="00A30641">
        <w:rPr>
          <w:sz w:val="24"/>
          <w:szCs w:val="24"/>
        </w:rPr>
        <w:t>осознание духовных ценностей российского народа; сформированность нравственного сознания, этического по</w:t>
      </w:r>
      <w:r w:rsidR="000D5CBD" w:rsidRPr="00A30641">
        <w:rPr>
          <w:sz w:val="24"/>
          <w:szCs w:val="24"/>
        </w:rPr>
        <w:t xml:space="preserve">ведения; способность оценивать ситуацию, в том числе </w:t>
      </w:r>
      <w:r w:rsidRPr="00A30641">
        <w:rPr>
          <w:sz w:val="24"/>
          <w:szCs w:val="24"/>
        </w:rPr>
        <w:t>представленную</w:t>
      </w:r>
      <w:r w:rsidR="000D5CBD" w:rsidRPr="00A30641">
        <w:rPr>
          <w:sz w:val="24"/>
          <w:szCs w:val="24"/>
        </w:rPr>
        <w:t xml:space="preserve"> </w:t>
      </w:r>
      <w:r w:rsidRPr="00A30641">
        <w:rPr>
          <w:sz w:val="24"/>
          <w:szCs w:val="24"/>
        </w:rPr>
        <w:t>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EC40C3" w:rsidRPr="00A30641" w:rsidRDefault="00EC40C3" w:rsidP="00A30641">
      <w:pPr>
        <w:pStyle w:val="20"/>
        <w:numPr>
          <w:ilvl w:val="0"/>
          <w:numId w:val="12"/>
        </w:numPr>
        <w:shd w:val="clear" w:color="auto" w:fill="auto"/>
        <w:tabs>
          <w:tab w:val="left" w:pos="1071"/>
        </w:tabs>
        <w:spacing w:before="0" w:line="276" w:lineRule="auto"/>
        <w:ind w:firstLine="720"/>
        <w:rPr>
          <w:sz w:val="24"/>
          <w:szCs w:val="24"/>
        </w:rPr>
      </w:pPr>
      <w:r w:rsidRPr="00A30641">
        <w:rPr>
          <w:sz w:val="24"/>
          <w:szCs w:val="24"/>
        </w:rPr>
        <w:t>эстетического воспитания:</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EC40C3" w:rsidRPr="00A30641" w:rsidRDefault="00EC40C3" w:rsidP="00A30641">
      <w:pPr>
        <w:pStyle w:val="20"/>
        <w:numPr>
          <w:ilvl w:val="0"/>
          <w:numId w:val="12"/>
        </w:numPr>
        <w:shd w:val="clear" w:color="auto" w:fill="auto"/>
        <w:tabs>
          <w:tab w:val="left" w:pos="1368"/>
        </w:tabs>
        <w:spacing w:before="0" w:line="276" w:lineRule="auto"/>
        <w:ind w:firstLine="720"/>
        <w:rPr>
          <w:sz w:val="24"/>
          <w:szCs w:val="24"/>
        </w:rPr>
      </w:pPr>
      <w:r w:rsidRPr="00A30641">
        <w:rPr>
          <w:sz w:val="24"/>
          <w:szCs w:val="24"/>
        </w:rPr>
        <w:t>физического воспитания, формирования культуры здоровья и эмоционального благополучия:</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сформированность здорового и безопасного образа жизни, ответственного отношения к своему здоровью;</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потребность в физическом совершенствовании, занятиях спортивно- оздоровительной деятельностью;</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EC40C3" w:rsidRPr="00A30641" w:rsidRDefault="00EC40C3" w:rsidP="00A30641">
      <w:pPr>
        <w:pStyle w:val="20"/>
        <w:numPr>
          <w:ilvl w:val="0"/>
          <w:numId w:val="12"/>
        </w:numPr>
        <w:shd w:val="clear" w:color="auto" w:fill="auto"/>
        <w:tabs>
          <w:tab w:val="left" w:pos="1087"/>
        </w:tabs>
        <w:spacing w:before="0" w:line="276" w:lineRule="auto"/>
        <w:ind w:firstLine="720"/>
        <w:rPr>
          <w:sz w:val="24"/>
          <w:szCs w:val="24"/>
        </w:rPr>
      </w:pPr>
      <w:r w:rsidRPr="00A30641">
        <w:rPr>
          <w:sz w:val="24"/>
          <w:szCs w:val="24"/>
        </w:rPr>
        <w:t>трудового воспитания:</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w:t>
      </w:r>
      <w:r w:rsidRPr="00A30641">
        <w:rPr>
          <w:sz w:val="24"/>
          <w:szCs w:val="24"/>
        </w:rPr>
        <w:lastRenderedPageBreak/>
        <w:t>числе ориентируясь на поступки литературных героев;</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EC40C3" w:rsidRPr="00A30641" w:rsidRDefault="00EC40C3" w:rsidP="00A30641">
      <w:pPr>
        <w:pStyle w:val="20"/>
        <w:numPr>
          <w:ilvl w:val="0"/>
          <w:numId w:val="12"/>
        </w:numPr>
        <w:shd w:val="clear" w:color="auto" w:fill="auto"/>
        <w:tabs>
          <w:tab w:val="left" w:pos="1087"/>
        </w:tabs>
        <w:spacing w:before="0" w:line="276" w:lineRule="auto"/>
        <w:ind w:firstLine="720"/>
        <w:rPr>
          <w:sz w:val="24"/>
          <w:szCs w:val="24"/>
        </w:rPr>
      </w:pPr>
      <w:r w:rsidRPr="00A30641">
        <w:rPr>
          <w:sz w:val="24"/>
          <w:szCs w:val="24"/>
        </w:rPr>
        <w:t>экологического воспитания:</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EC40C3" w:rsidRPr="00A30641" w:rsidRDefault="00EC40C3" w:rsidP="00A30641">
      <w:pPr>
        <w:pStyle w:val="20"/>
        <w:numPr>
          <w:ilvl w:val="0"/>
          <w:numId w:val="12"/>
        </w:numPr>
        <w:shd w:val="clear" w:color="auto" w:fill="auto"/>
        <w:tabs>
          <w:tab w:val="left" w:pos="1062"/>
        </w:tabs>
        <w:spacing w:before="0" w:line="276" w:lineRule="auto"/>
        <w:ind w:firstLine="720"/>
        <w:rPr>
          <w:sz w:val="24"/>
          <w:szCs w:val="24"/>
        </w:rPr>
      </w:pPr>
      <w:r w:rsidRPr="00A30641">
        <w:rPr>
          <w:sz w:val="24"/>
          <w:szCs w:val="24"/>
        </w:rPr>
        <w:t>ценности научного познания:</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EC40C3" w:rsidRPr="00A30641" w:rsidRDefault="00EC40C3" w:rsidP="00A30641">
      <w:pPr>
        <w:pStyle w:val="20"/>
        <w:numPr>
          <w:ilvl w:val="0"/>
          <w:numId w:val="11"/>
        </w:numPr>
        <w:shd w:val="clear" w:color="auto" w:fill="auto"/>
        <w:tabs>
          <w:tab w:val="left" w:pos="1742"/>
        </w:tabs>
        <w:spacing w:before="0" w:line="276" w:lineRule="auto"/>
        <w:ind w:firstLine="720"/>
        <w:rPr>
          <w:sz w:val="24"/>
          <w:szCs w:val="24"/>
        </w:rPr>
      </w:pPr>
      <w:r w:rsidRPr="00A30641">
        <w:rPr>
          <w:sz w:val="24"/>
          <w:szCs w:val="24"/>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EC40C3" w:rsidRPr="00A30641" w:rsidRDefault="00EC40C3" w:rsidP="00A30641">
      <w:pPr>
        <w:pStyle w:val="20"/>
        <w:numPr>
          <w:ilvl w:val="0"/>
          <w:numId w:val="11"/>
        </w:numPr>
        <w:shd w:val="clear" w:color="auto" w:fill="auto"/>
        <w:tabs>
          <w:tab w:val="left" w:pos="1637"/>
        </w:tabs>
        <w:spacing w:before="0" w:line="276" w:lineRule="auto"/>
        <w:ind w:firstLine="720"/>
        <w:rPr>
          <w:sz w:val="24"/>
          <w:szCs w:val="24"/>
        </w:rPr>
      </w:pPr>
      <w:r w:rsidRPr="00A30641">
        <w:rPr>
          <w:sz w:val="24"/>
          <w:szCs w:val="24"/>
        </w:rP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C40C3" w:rsidRPr="00A30641" w:rsidRDefault="00EC40C3" w:rsidP="00A30641">
      <w:pPr>
        <w:pStyle w:val="20"/>
        <w:numPr>
          <w:ilvl w:val="0"/>
          <w:numId w:val="13"/>
        </w:numPr>
        <w:shd w:val="clear" w:color="auto" w:fill="auto"/>
        <w:tabs>
          <w:tab w:val="left" w:pos="1906"/>
        </w:tabs>
        <w:spacing w:before="0" w:line="276" w:lineRule="auto"/>
        <w:ind w:firstLine="720"/>
        <w:rPr>
          <w:sz w:val="24"/>
          <w:szCs w:val="24"/>
        </w:rPr>
      </w:pPr>
      <w:r w:rsidRPr="00A30641">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самостоятельно формулировать и актуализировать проблему, заложенную в художественном произведении, рассматривать ее всесторонне;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разрабатывать план решения проблемы с учетом анализа имеющихся материальных и нематериальных ресурсов;</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вносить коррективы в деятельность, оценивать соответствие результатов целям, оценивать риски последствий деятельности;</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развивать креативное мышление при решении жизненных проблем с использованием собственного читательского опыта.</w:t>
      </w:r>
    </w:p>
    <w:p w:rsidR="00EC40C3" w:rsidRPr="00A30641" w:rsidRDefault="00EC40C3" w:rsidP="00A30641">
      <w:pPr>
        <w:pStyle w:val="20"/>
        <w:numPr>
          <w:ilvl w:val="0"/>
          <w:numId w:val="13"/>
        </w:numPr>
        <w:shd w:val="clear" w:color="auto" w:fill="auto"/>
        <w:tabs>
          <w:tab w:val="left" w:pos="1910"/>
        </w:tabs>
        <w:spacing w:before="0" w:line="276" w:lineRule="auto"/>
        <w:ind w:firstLine="720"/>
        <w:rPr>
          <w:sz w:val="24"/>
          <w:szCs w:val="24"/>
        </w:rPr>
      </w:pPr>
      <w:r w:rsidRPr="00A30641">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формирование научного типа мышления, владение научной терминологией, ключевыми понятиями и методами современного литературоведения;</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lastRenderedPageBreak/>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давать оценку новым ситуациям, оценивать приобретенный опыт, в том числе читательский;</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осуществлять целенаправленный поиск переноса средств и способов действия в профессиональную среду;</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EC40C3" w:rsidRPr="00A30641" w:rsidRDefault="00EC40C3" w:rsidP="00A30641">
      <w:pPr>
        <w:pStyle w:val="20"/>
        <w:numPr>
          <w:ilvl w:val="0"/>
          <w:numId w:val="13"/>
        </w:numPr>
        <w:shd w:val="clear" w:color="auto" w:fill="auto"/>
        <w:tabs>
          <w:tab w:val="left" w:pos="1973"/>
        </w:tabs>
        <w:spacing w:before="0" w:line="276" w:lineRule="auto"/>
        <w:ind w:firstLine="720"/>
        <w:rPr>
          <w:sz w:val="24"/>
          <w:szCs w:val="24"/>
        </w:rPr>
      </w:pPr>
      <w:r w:rsidRPr="00A30641">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оценивать достоверность, легитимность литературной и другой информации, ее соответствие правовым и морально-этическим нормам;</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владеть навыками распознавания и защиты литературной и другой информации, информационной безопасности личности.</w:t>
      </w:r>
    </w:p>
    <w:p w:rsidR="00EC40C3" w:rsidRPr="00A30641" w:rsidRDefault="00EC40C3" w:rsidP="00A30641">
      <w:pPr>
        <w:pStyle w:val="20"/>
        <w:numPr>
          <w:ilvl w:val="0"/>
          <w:numId w:val="13"/>
        </w:numPr>
        <w:shd w:val="clear" w:color="auto" w:fill="auto"/>
        <w:tabs>
          <w:tab w:val="left" w:pos="1752"/>
        </w:tabs>
        <w:spacing w:before="0" w:line="276" w:lineRule="auto"/>
        <w:ind w:firstLine="720"/>
        <w:rPr>
          <w:sz w:val="24"/>
          <w:szCs w:val="24"/>
        </w:rPr>
      </w:pPr>
      <w:r w:rsidRPr="00A30641">
        <w:rPr>
          <w:sz w:val="24"/>
          <w:szCs w:val="24"/>
        </w:rPr>
        <w:t>У обучающегося будут сформированы умения общения как часть коммуникативных универсальных учебных действий:</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осуществлять коммуникации во всех сферах жизни, в том числе на уроке литературы и во внеурочной деятельности по предмету «Литература»;</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lastRenderedPageBreak/>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развернуто и логично излагать в процессе анализа литературного произведения свою точку зрения с использованием языковых средств.</w:t>
      </w:r>
    </w:p>
    <w:p w:rsidR="00EC40C3" w:rsidRPr="00A30641" w:rsidRDefault="00EC40C3" w:rsidP="00A30641">
      <w:pPr>
        <w:pStyle w:val="20"/>
        <w:numPr>
          <w:ilvl w:val="0"/>
          <w:numId w:val="13"/>
        </w:numPr>
        <w:shd w:val="clear" w:color="auto" w:fill="auto"/>
        <w:tabs>
          <w:tab w:val="left" w:pos="1834"/>
        </w:tabs>
        <w:spacing w:before="0" w:line="276" w:lineRule="auto"/>
        <w:ind w:firstLine="720"/>
        <w:rPr>
          <w:sz w:val="24"/>
          <w:szCs w:val="24"/>
        </w:rPr>
      </w:pPr>
      <w:r w:rsidRPr="00A30641">
        <w:rPr>
          <w:sz w:val="24"/>
          <w:szCs w:val="24"/>
        </w:rPr>
        <w:t>У обучающегося будут сформированы умения самоорганизации как части регулятивных универсальных учебных действий:</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давать оценку новым ситуациям, в том числе изображенным в художественной литературе;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расширять рамки учебного предмета на основе личных предпочтений с использованием читательского опыта;</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делать осознанный выбор, аргументировать его, брать ответственность за решение;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оценивать приобретенный опыт с учетом литературных знаний;</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EC40C3" w:rsidRPr="00A30641" w:rsidRDefault="00EC40C3" w:rsidP="00A30641">
      <w:pPr>
        <w:pStyle w:val="20"/>
        <w:numPr>
          <w:ilvl w:val="0"/>
          <w:numId w:val="13"/>
        </w:numPr>
        <w:shd w:val="clear" w:color="auto" w:fill="auto"/>
        <w:tabs>
          <w:tab w:val="left" w:pos="1834"/>
        </w:tabs>
        <w:spacing w:before="0" w:line="276" w:lineRule="auto"/>
        <w:ind w:firstLine="720"/>
        <w:rPr>
          <w:sz w:val="24"/>
          <w:szCs w:val="24"/>
        </w:rPr>
      </w:pPr>
      <w:r w:rsidRPr="00A30641">
        <w:rPr>
          <w:sz w:val="24"/>
          <w:szCs w:val="24"/>
        </w:rPr>
        <w:t>У обучающегося будут сформированы умения самоконтроля, принятия себя и других как части регулятивных универсальных учебных действий:</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давать оценку новым ситуациям, вносить коррективы в деятельность, оценивать соответствие результатов целям;</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оценивать риски и своевременно принимать решения по их снижению; принимать себя, понимая свои недостатки и достоинства; 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признавать свое право и право других людей на ошибку в дискуссиях на литературные темы;</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развивать способность понимать мир с позиции другого человека, используя знания по литературе.</w:t>
      </w:r>
    </w:p>
    <w:p w:rsidR="00EC40C3" w:rsidRPr="00A30641" w:rsidRDefault="00EC40C3" w:rsidP="00A30641">
      <w:pPr>
        <w:pStyle w:val="20"/>
        <w:numPr>
          <w:ilvl w:val="0"/>
          <w:numId w:val="13"/>
        </w:numPr>
        <w:shd w:val="clear" w:color="auto" w:fill="auto"/>
        <w:tabs>
          <w:tab w:val="left" w:pos="1920"/>
        </w:tabs>
        <w:spacing w:before="0" w:line="276" w:lineRule="auto"/>
        <w:ind w:firstLine="720"/>
        <w:rPr>
          <w:sz w:val="24"/>
          <w:szCs w:val="24"/>
        </w:rPr>
      </w:pPr>
      <w:r w:rsidRPr="00A30641">
        <w:rPr>
          <w:sz w:val="24"/>
          <w:szCs w:val="24"/>
        </w:rPr>
        <w:t>У обучающегося будут сформированы умения совместной деятельности:</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lastRenderedPageBreak/>
        <w:t>понимать и использовать преимущества командной и индивидуальной работы на уроке и во внеурочной деятельности по литературе;</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выбирать тематику и методы совместных действий с учетом общих интересов и возможностей каждого члена коллектива;</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 «Литература»;</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оценивать качество своего вклада и каждого участника команды в общий результат по разработанным критериям;</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предлагать новые проекты, в том числе литературные, оценивать идеи с позиции новизны, оригинальности, практической значимости;</w:t>
      </w:r>
    </w:p>
    <w:p w:rsidR="00EC40C3" w:rsidRPr="00A30641" w:rsidRDefault="00EC40C3" w:rsidP="00A30641">
      <w:pPr>
        <w:pStyle w:val="20"/>
        <w:shd w:val="clear" w:color="auto" w:fill="auto"/>
        <w:spacing w:line="276" w:lineRule="auto"/>
        <w:ind w:firstLine="720"/>
        <w:rPr>
          <w:sz w:val="24"/>
          <w:szCs w:val="24"/>
        </w:rPr>
      </w:pPr>
      <w:r w:rsidRPr="00A30641">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EC40C3" w:rsidRPr="00A30641" w:rsidRDefault="00EC40C3" w:rsidP="00A30641">
      <w:pPr>
        <w:pStyle w:val="20"/>
        <w:numPr>
          <w:ilvl w:val="0"/>
          <w:numId w:val="11"/>
        </w:numPr>
        <w:shd w:val="clear" w:color="auto" w:fill="auto"/>
        <w:tabs>
          <w:tab w:val="left" w:pos="1532"/>
        </w:tabs>
        <w:spacing w:before="0" w:line="276" w:lineRule="auto"/>
        <w:ind w:firstLine="720"/>
        <w:rPr>
          <w:sz w:val="24"/>
          <w:szCs w:val="24"/>
        </w:rPr>
      </w:pPr>
      <w:r w:rsidRPr="00A30641">
        <w:rPr>
          <w:sz w:val="24"/>
          <w:szCs w:val="24"/>
        </w:rPr>
        <w:t>Предметные результаты освоения программы по литературе на уровне среднего общего образования должны обеспечивать:</w:t>
      </w:r>
    </w:p>
    <w:p w:rsidR="00EC40C3" w:rsidRPr="00A30641" w:rsidRDefault="00EC40C3" w:rsidP="00A30641">
      <w:pPr>
        <w:pStyle w:val="20"/>
        <w:numPr>
          <w:ilvl w:val="0"/>
          <w:numId w:val="14"/>
        </w:numPr>
        <w:shd w:val="clear" w:color="auto" w:fill="auto"/>
        <w:tabs>
          <w:tab w:val="left" w:pos="1038"/>
        </w:tabs>
        <w:spacing w:before="0" w:line="276" w:lineRule="auto"/>
        <w:ind w:firstLine="720"/>
        <w:rPr>
          <w:sz w:val="24"/>
          <w:szCs w:val="24"/>
        </w:rPr>
      </w:pPr>
      <w:r w:rsidRPr="00A30641">
        <w:rPr>
          <w:sz w:val="24"/>
          <w:szCs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EC40C3" w:rsidRPr="00A30641" w:rsidRDefault="00EC40C3" w:rsidP="00A30641">
      <w:pPr>
        <w:pStyle w:val="20"/>
        <w:numPr>
          <w:ilvl w:val="0"/>
          <w:numId w:val="14"/>
        </w:numPr>
        <w:shd w:val="clear" w:color="auto" w:fill="auto"/>
        <w:tabs>
          <w:tab w:val="left" w:pos="1038"/>
        </w:tabs>
        <w:spacing w:before="0" w:line="276" w:lineRule="auto"/>
        <w:ind w:firstLine="720"/>
        <w:rPr>
          <w:sz w:val="24"/>
          <w:szCs w:val="24"/>
        </w:rPr>
      </w:pPr>
      <w:r w:rsidRPr="00A30641">
        <w:rPr>
          <w:sz w:val="24"/>
          <w:szCs w:val="24"/>
        </w:rPr>
        <w:t>осознание взаимосвязи между языковым, литературным, интеллектуальным, духовно-нравственным развитием личности;</w:t>
      </w:r>
    </w:p>
    <w:p w:rsidR="00EC40C3" w:rsidRPr="00A30641" w:rsidRDefault="00EC40C3" w:rsidP="00A30641">
      <w:pPr>
        <w:pStyle w:val="20"/>
        <w:numPr>
          <w:ilvl w:val="0"/>
          <w:numId w:val="14"/>
        </w:numPr>
        <w:shd w:val="clear" w:color="auto" w:fill="auto"/>
        <w:tabs>
          <w:tab w:val="left" w:pos="1038"/>
        </w:tabs>
        <w:spacing w:before="0" w:line="276" w:lineRule="auto"/>
        <w:ind w:firstLine="720"/>
        <w:rPr>
          <w:sz w:val="24"/>
          <w:szCs w:val="24"/>
        </w:rPr>
      </w:pPr>
      <w:r w:rsidRPr="00A30641">
        <w:rPr>
          <w:sz w:val="24"/>
          <w:szCs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EC40C3" w:rsidRPr="00A30641" w:rsidRDefault="00EC40C3" w:rsidP="00A30641">
      <w:pPr>
        <w:pStyle w:val="20"/>
        <w:numPr>
          <w:ilvl w:val="0"/>
          <w:numId w:val="14"/>
        </w:numPr>
        <w:shd w:val="clear" w:color="auto" w:fill="auto"/>
        <w:tabs>
          <w:tab w:val="left" w:pos="1076"/>
        </w:tabs>
        <w:spacing w:before="0" w:line="276" w:lineRule="auto"/>
        <w:ind w:firstLine="720"/>
        <w:rPr>
          <w:sz w:val="24"/>
          <w:szCs w:val="24"/>
        </w:rPr>
      </w:pPr>
      <w:r w:rsidRPr="00A30641">
        <w:rPr>
          <w:sz w:val="24"/>
          <w:szCs w:val="24"/>
        </w:rPr>
        <w:t>знание содержания, понимание ключевых проблем и осознание историко-</w:t>
      </w:r>
    </w:p>
    <w:p w:rsidR="00EC40C3" w:rsidRPr="00A30641" w:rsidRDefault="00EC40C3" w:rsidP="00A30641">
      <w:pPr>
        <w:pStyle w:val="20"/>
        <w:shd w:val="clear" w:color="auto" w:fill="auto"/>
        <w:tabs>
          <w:tab w:val="left" w:pos="864"/>
        </w:tabs>
        <w:spacing w:line="276" w:lineRule="auto"/>
        <w:rPr>
          <w:sz w:val="24"/>
          <w:szCs w:val="24"/>
        </w:rPr>
      </w:pPr>
      <w:r w:rsidRPr="00A30641">
        <w:rPr>
          <w:sz w:val="24"/>
          <w:szCs w:val="24"/>
        </w:rPr>
        <w:t>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Н.А. Островского «Как закалялась сталь» (избранные главы); роман-эпопея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w:t>
      </w:r>
      <w:r w:rsidRPr="00A30641">
        <w:rPr>
          <w:sz w:val="24"/>
          <w:szCs w:val="24"/>
        </w:rPr>
        <w:tab/>
        <w:t>произведение А.П. Платонова; стихотворения А.Т. Твардовского,</w:t>
      </w:r>
    </w:p>
    <w:p w:rsidR="00EC40C3" w:rsidRPr="00A30641" w:rsidRDefault="00EC40C3" w:rsidP="00A30641">
      <w:pPr>
        <w:pStyle w:val="20"/>
        <w:shd w:val="clear" w:color="auto" w:fill="auto"/>
        <w:spacing w:line="276" w:lineRule="auto"/>
        <w:rPr>
          <w:sz w:val="24"/>
          <w:szCs w:val="24"/>
        </w:rPr>
      </w:pPr>
      <w:r w:rsidRPr="00A30641">
        <w:rPr>
          <w:sz w:val="24"/>
          <w:szCs w:val="24"/>
        </w:rPr>
        <w:lastRenderedPageBreak/>
        <w:t>Б.Л. Пастернака, повесть А.И. Солженицына «Один день Ивана Денисовича»; произведения литературы второй половины XX - XXI века: не менее двух прозаиков</w:t>
      </w:r>
    </w:p>
    <w:p w:rsidR="00EC40C3" w:rsidRPr="00A30641" w:rsidRDefault="00EC40C3" w:rsidP="00A30641">
      <w:pPr>
        <w:pStyle w:val="20"/>
        <w:shd w:val="clear" w:color="auto" w:fill="auto"/>
        <w:tabs>
          <w:tab w:val="left" w:pos="3379"/>
          <w:tab w:val="left" w:pos="6955"/>
        </w:tabs>
        <w:spacing w:line="276" w:lineRule="auto"/>
        <w:rPr>
          <w:sz w:val="24"/>
          <w:szCs w:val="24"/>
        </w:rPr>
      </w:pPr>
      <w:r w:rsidRPr="00A30641">
        <w:rPr>
          <w:sz w:val="24"/>
          <w:szCs w:val="24"/>
        </w:rPr>
        <w:t>по выбору (в том числе Ф.А. Абрамова, В.П. Астафьева,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А.И. Арбузова, А.В. Вампилова и других); не менее двух произведений зарубежной литературы (в том числе романы и повести Ч. Диккенса, Г. Флобера, Э.М. Ремарка, Э. Хемингуэя, Д. Сэлинджера, Р. Брэдбери; стихотворения А. Рембо, Ш. Бодлера; пье</w:t>
      </w:r>
      <w:r w:rsidR="000D5CBD" w:rsidRPr="00A30641">
        <w:rPr>
          <w:sz w:val="24"/>
          <w:szCs w:val="24"/>
        </w:rPr>
        <w:t>сы Г. Ибсена,</w:t>
      </w:r>
      <w:r w:rsidR="000D5CBD" w:rsidRPr="00A30641">
        <w:rPr>
          <w:sz w:val="24"/>
          <w:szCs w:val="24"/>
        </w:rPr>
        <w:tab/>
        <w:t xml:space="preserve">Б. Шоу и других); </w:t>
      </w:r>
      <w:r w:rsidRPr="00A30641">
        <w:rPr>
          <w:sz w:val="24"/>
          <w:szCs w:val="24"/>
        </w:rPr>
        <w:t>одно произведение</w:t>
      </w:r>
      <w:r w:rsidR="000D5CBD" w:rsidRPr="00A30641">
        <w:rPr>
          <w:sz w:val="24"/>
          <w:szCs w:val="24"/>
        </w:rPr>
        <w:t xml:space="preserve"> </w:t>
      </w:r>
      <w:r w:rsidRPr="00A30641">
        <w:rPr>
          <w:sz w:val="24"/>
          <w:szCs w:val="24"/>
        </w:rPr>
        <w:t>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EC40C3" w:rsidRPr="00A30641" w:rsidRDefault="00EC40C3" w:rsidP="00A30641">
      <w:pPr>
        <w:pStyle w:val="20"/>
        <w:numPr>
          <w:ilvl w:val="0"/>
          <w:numId w:val="14"/>
        </w:numPr>
        <w:shd w:val="clear" w:color="auto" w:fill="auto"/>
        <w:tabs>
          <w:tab w:val="left" w:pos="1046"/>
        </w:tabs>
        <w:spacing w:before="0" w:line="276" w:lineRule="auto"/>
        <w:ind w:firstLine="720"/>
        <w:rPr>
          <w:sz w:val="24"/>
          <w:szCs w:val="24"/>
        </w:rPr>
      </w:pPr>
      <w:r w:rsidRPr="00A30641">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EC40C3" w:rsidRPr="00A30641" w:rsidRDefault="00EC40C3" w:rsidP="00A30641">
      <w:pPr>
        <w:pStyle w:val="20"/>
        <w:numPr>
          <w:ilvl w:val="0"/>
          <w:numId w:val="14"/>
        </w:numPr>
        <w:shd w:val="clear" w:color="auto" w:fill="auto"/>
        <w:tabs>
          <w:tab w:val="left" w:pos="1046"/>
        </w:tabs>
        <w:spacing w:before="0" w:line="276" w:lineRule="auto"/>
        <w:ind w:firstLine="720"/>
        <w:rPr>
          <w:sz w:val="24"/>
          <w:szCs w:val="24"/>
        </w:rPr>
      </w:pPr>
      <w:r w:rsidRPr="00A30641">
        <w:rPr>
          <w:sz w:val="24"/>
          <w:szCs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EC40C3" w:rsidRPr="00A30641" w:rsidRDefault="00EC40C3" w:rsidP="00A30641">
      <w:pPr>
        <w:pStyle w:val="20"/>
        <w:numPr>
          <w:ilvl w:val="0"/>
          <w:numId w:val="14"/>
        </w:numPr>
        <w:shd w:val="clear" w:color="auto" w:fill="auto"/>
        <w:tabs>
          <w:tab w:val="left" w:pos="1241"/>
        </w:tabs>
        <w:spacing w:before="0" w:line="276" w:lineRule="auto"/>
        <w:ind w:firstLine="720"/>
        <w:rPr>
          <w:sz w:val="24"/>
          <w:szCs w:val="24"/>
        </w:rPr>
      </w:pPr>
      <w:r w:rsidRPr="00A30641">
        <w:rPr>
          <w:sz w:val="24"/>
          <w:szCs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EC40C3" w:rsidRPr="00A30641" w:rsidRDefault="00EC40C3" w:rsidP="00A30641">
      <w:pPr>
        <w:pStyle w:val="20"/>
        <w:numPr>
          <w:ilvl w:val="0"/>
          <w:numId w:val="14"/>
        </w:numPr>
        <w:shd w:val="clear" w:color="auto" w:fill="auto"/>
        <w:tabs>
          <w:tab w:val="left" w:pos="1046"/>
        </w:tabs>
        <w:spacing w:before="0" w:line="276" w:lineRule="auto"/>
        <w:ind w:firstLine="720"/>
        <w:rPr>
          <w:sz w:val="24"/>
          <w:szCs w:val="24"/>
        </w:rPr>
      </w:pPr>
      <w:r w:rsidRPr="00A30641">
        <w:rPr>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EC40C3" w:rsidRPr="00A30641" w:rsidRDefault="00EC40C3" w:rsidP="00A30641">
      <w:pPr>
        <w:pStyle w:val="20"/>
        <w:numPr>
          <w:ilvl w:val="0"/>
          <w:numId w:val="14"/>
        </w:numPr>
        <w:shd w:val="clear" w:color="auto" w:fill="auto"/>
        <w:tabs>
          <w:tab w:val="left" w:pos="1241"/>
        </w:tabs>
        <w:spacing w:before="0" w:line="276" w:lineRule="auto"/>
        <w:ind w:firstLine="720"/>
        <w:rPr>
          <w:sz w:val="24"/>
          <w:szCs w:val="24"/>
        </w:rPr>
      </w:pPr>
      <w:r w:rsidRPr="00A30641">
        <w:rPr>
          <w:sz w:val="24"/>
          <w:szCs w:val="24"/>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w:t>
      </w:r>
      <w:r w:rsidRPr="00A30641">
        <w:rPr>
          <w:sz w:val="24"/>
          <w:szCs w:val="24"/>
        </w:rPr>
        <w:softHyphen/>
        <w:t>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EC40C3" w:rsidRPr="00A30641" w:rsidRDefault="00EC40C3" w:rsidP="00A30641">
      <w:pPr>
        <w:pStyle w:val="20"/>
        <w:numPr>
          <w:ilvl w:val="0"/>
          <w:numId w:val="14"/>
        </w:numPr>
        <w:shd w:val="clear" w:color="auto" w:fill="auto"/>
        <w:tabs>
          <w:tab w:val="left" w:pos="1162"/>
        </w:tabs>
        <w:spacing w:before="0" w:line="276" w:lineRule="auto"/>
        <w:ind w:firstLine="740"/>
        <w:rPr>
          <w:sz w:val="24"/>
          <w:szCs w:val="24"/>
        </w:rPr>
      </w:pPr>
      <w:r w:rsidRPr="00A30641">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EC40C3" w:rsidRPr="00A30641" w:rsidRDefault="00EC40C3" w:rsidP="00A30641">
      <w:pPr>
        <w:pStyle w:val="20"/>
        <w:numPr>
          <w:ilvl w:val="0"/>
          <w:numId w:val="14"/>
        </w:numPr>
        <w:shd w:val="clear" w:color="auto" w:fill="auto"/>
        <w:tabs>
          <w:tab w:val="left" w:pos="1354"/>
        </w:tabs>
        <w:spacing w:before="0" w:line="276" w:lineRule="auto"/>
        <w:ind w:firstLine="740"/>
        <w:rPr>
          <w:sz w:val="24"/>
          <w:szCs w:val="24"/>
        </w:rPr>
      </w:pPr>
      <w:r w:rsidRPr="00A30641">
        <w:rPr>
          <w:sz w:val="24"/>
          <w:szCs w:val="24"/>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w:t>
      </w:r>
      <w:r w:rsidRPr="00A30641">
        <w:rPr>
          <w:sz w:val="24"/>
          <w:szCs w:val="24"/>
        </w:rPr>
        <w:lastRenderedPageBreak/>
        <w:t>умение применять их в речевой практике;</w:t>
      </w:r>
    </w:p>
    <w:p w:rsidR="00EC40C3" w:rsidRPr="00A30641" w:rsidRDefault="00EC40C3" w:rsidP="00A30641">
      <w:pPr>
        <w:pStyle w:val="20"/>
        <w:numPr>
          <w:ilvl w:val="0"/>
          <w:numId w:val="14"/>
        </w:numPr>
        <w:shd w:val="clear" w:color="auto" w:fill="auto"/>
        <w:tabs>
          <w:tab w:val="left" w:pos="1167"/>
        </w:tabs>
        <w:spacing w:before="0" w:line="276" w:lineRule="auto"/>
        <w:ind w:firstLine="740"/>
        <w:rPr>
          <w:sz w:val="24"/>
          <w:szCs w:val="24"/>
        </w:rPr>
      </w:pPr>
      <w:r w:rsidRPr="00A30641">
        <w:rPr>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EC40C3" w:rsidRPr="00A30641" w:rsidRDefault="00EC40C3" w:rsidP="00A30641">
      <w:pPr>
        <w:pStyle w:val="20"/>
        <w:numPr>
          <w:ilvl w:val="0"/>
          <w:numId w:val="14"/>
        </w:numPr>
        <w:shd w:val="clear" w:color="auto" w:fill="auto"/>
        <w:tabs>
          <w:tab w:val="left" w:pos="1162"/>
        </w:tabs>
        <w:spacing w:before="0" w:line="276" w:lineRule="auto"/>
        <w:ind w:firstLine="740"/>
        <w:rPr>
          <w:sz w:val="24"/>
          <w:szCs w:val="24"/>
        </w:rPr>
      </w:pPr>
      <w:r w:rsidRPr="00A30641">
        <w:rPr>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C40C3" w:rsidRPr="00A30641" w:rsidRDefault="00EC40C3" w:rsidP="00A30641">
      <w:pPr>
        <w:pStyle w:val="20"/>
        <w:numPr>
          <w:ilvl w:val="0"/>
          <w:numId w:val="11"/>
        </w:numPr>
        <w:shd w:val="clear" w:color="auto" w:fill="auto"/>
        <w:tabs>
          <w:tab w:val="left" w:pos="1513"/>
        </w:tabs>
        <w:spacing w:before="0" w:line="276" w:lineRule="auto"/>
        <w:ind w:firstLine="720"/>
        <w:rPr>
          <w:sz w:val="24"/>
          <w:szCs w:val="24"/>
        </w:rPr>
      </w:pPr>
      <w:r w:rsidRPr="00A30641">
        <w:rPr>
          <w:sz w:val="24"/>
          <w:szCs w:val="24"/>
        </w:rPr>
        <w:t>Предметные результаты освоения программы по литературе к концу 10 класса должны обеспечивать:</w:t>
      </w:r>
    </w:p>
    <w:p w:rsidR="00EC40C3" w:rsidRPr="00A30641" w:rsidRDefault="00EC40C3" w:rsidP="00A30641">
      <w:pPr>
        <w:pStyle w:val="20"/>
        <w:numPr>
          <w:ilvl w:val="0"/>
          <w:numId w:val="15"/>
        </w:numPr>
        <w:shd w:val="clear" w:color="auto" w:fill="auto"/>
        <w:tabs>
          <w:tab w:val="left" w:pos="1063"/>
        </w:tabs>
        <w:spacing w:before="0" w:line="276" w:lineRule="auto"/>
        <w:ind w:firstLine="720"/>
        <w:rPr>
          <w:sz w:val="24"/>
          <w:szCs w:val="24"/>
        </w:rPr>
      </w:pPr>
      <w:r w:rsidRPr="00A30641">
        <w:rPr>
          <w:sz w:val="24"/>
          <w:szCs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EC40C3" w:rsidRPr="00A30641" w:rsidRDefault="00EC40C3" w:rsidP="00A30641">
      <w:pPr>
        <w:pStyle w:val="20"/>
        <w:numPr>
          <w:ilvl w:val="0"/>
          <w:numId w:val="15"/>
        </w:numPr>
        <w:shd w:val="clear" w:color="auto" w:fill="auto"/>
        <w:tabs>
          <w:tab w:val="left" w:pos="1452"/>
        </w:tabs>
        <w:spacing w:before="0" w:line="276" w:lineRule="auto"/>
        <w:ind w:firstLine="720"/>
        <w:rPr>
          <w:sz w:val="24"/>
          <w:szCs w:val="24"/>
        </w:rPr>
      </w:pPr>
      <w:r w:rsidRPr="00A30641">
        <w:rPr>
          <w:sz w:val="24"/>
          <w:szCs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 - нравственного роста;</w:t>
      </w:r>
    </w:p>
    <w:p w:rsidR="00EC40C3" w:rsidRPr="00A30641" w:rsidRDefault="00EC40C3" w:rsidP="00A30641">
      <w:pPr>
        <w:pStyle w:val="20"/>
        <w:numPr>
          <w:ilvl w:val="0"/>
          <w:numId w:val="15"/>
        </w:numPr>
        <w:shd w:val="clear" w:color="auto" w:fill="auto"/>
        <w:tabs>
          <w:tab w:val="left" w:pos="1063"/>
        </w:tabs>
        <w:spacing w:before="0" w:line="276" w:lineRule="auto"/>
        <w:ind w:firstLine="720"/>
        <w:rPr>
          <w:sz w:val="24"/>
          <w:szCs w:val="24"/>
        </w:rPr>
      </w:pPr>
      <w:r w:rsidRPr="00A30641">
        <w:rPr>
          <w:sz w:val="24"/>
          <w:szCs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EC40C3" w:rsidRPr="00A30641" w:rsidRDefault="00EC40C3" w:rsidP="00A30641">
      <w:pPr>
        <w:pStyle w:val="20"/>
        <w:numPr>
          <w:ilvl w:val="0"/>
          <w:numId w:val="15"/>
        </w:numPr>
        <w:shd w:val="clear" w:color="auto" w:fill="auto"/>
        <w:tabs>
          <w:tab w:val="left" w:pos="1063"/>
        </w:tabs>
        <w:spacing w:before="0" w:line="276" w:lineRule="auto"/>
        <w:ind w:firstLine="720"/>
        <w:rPr>
          <w:sz w:val="24"/>
          <w:szCs w:val="24"/>
        </w:rPr>
      </w:pPr>
      <w:r w:rsidRPr="00A30641">
        <w:rPr>
          <w:sz w:val="24"/>
          <w:szCs w:val="24"/>
        </w:rPr>
        <w:t>знание содержания, понимание ключевых проблем и осознание историко- 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rsidR="00EC40C3" w:rsidRPr="00A30641" w:rsidRDefault="00EC40C3" w:rsidP="00A30641">
      <w:pPr>
        <w:pStyle w:val="20"/>
        <w:numPr>
          <w:ilvl w:val="0"/>
          <w:numId w:val="15"/>
        </w:numPr>
        <w:shd w:val="clear" w:color="auto" w:fill="auto"/>
        <w:tabs>
          <w:tab w:val="left" w:pos="1063"/>
        </w:tabs>
        <w:spacing w:before="0" w:line="276" w:lineRule="auto"/>
        <w:ind w:firstLine="720"/>
        <w:rPr>
          <w:sz w:val="24"/>
          <w:szCs w:val="24"/>
        </w:rPr>
      </w:pPr>
      <w:r w:rsidRPr="00A30641">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EC40C3" w:rsidRPr="00A30641" w:rsidRDefault="00EC40C3" w:rsidP="00A30641">
      <w:pPr>
        <w:pStyle w:val="20"/>
        <w:numPr>
          <w:ilvl w:val="0"/>
          <w:numId w:val="15"/>
        </w:numPr>
        <w:shd w:val="clear" w:color="auto" w:fill="auto"/>
        <w:tabs>
          <w:tab w:val="left" w:pos="1063"/>
        </w:tabs>
        <w:spacing w:before="0" w:line="276" w:lineRule="auto"/>
        <w:ind w:firstLine="720"/>
        <w:rPr>
          <w:sz w:val="24"/>
          <w:szCs w:val="24"/>
        </w:rPr>
      </w:pPr>
      <w:r w:rsidRPr="00A30641">
        <w:rPr>
          <w:sz w:val="24"/>
          <w:szCs w:val="24"/>
        </w:rPr>
        <w:t>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EC40C3" w:rsidRPr="00A30641" w:rsidRDefault="00EC40C3" w:rsidP="00A30641">
      <w:pPr>
        <w:pStyle w:val="20"/>
        <w:numPr>
          <w:ilvl w:val="0"/>
          <w:numId w:val="15"/>
        </w:numPr>
        <w:shd w:val="clear" w:color="auto" w:fill="auto"/>
        <w:tabs>
          <w:tab w:val="left" w:pos="1192"/>
        </w:tabs>
        <w:spacing w:before="0" w:line="276" w:lineRule="auto"/>
        <w:ind w:firstLine="740"/>
        <w:rPr>
          <w:sz w:val="24"/>
          <w:szCs w:val="24"/>
        </w:rPr>
      </w:pPr>
      <w:r w:rsidRPr="00A30641">
        <w:rPr>
          <w:sz w:val="24"/>
          <w:szCs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EC40C3" w:rsidRPr="00A30641" w:rsidRDefault="00EC40C3" w:rsidP="00A30641">
      <w:pPr>
        <w:pStyle w:val="20"/>
        <w:numPr>
          <w:ilvl w:val="0"/>
          <w:numId w:val="15"/>
        </w:numPr>
        <w:shd w:val="clear" w:color="auto" w:fill="auto"/>
        <w:tabs>
          <w:tab w:val="left" w:pos="1192"/>
        </w:tabs>
        <w:spacing w:before="0" w:line="276" w:lineRule="auto"/>
        <w:ind w:firstLine="740"/>
        <w:rPr>
          <w:sz w:val="24"/>
          <w:szCs w:val="24"/>
        </w:rPr>
      </w:pPr>
      <w:r w:rsidRPr="00A30641">
        <w:rPr>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EC40C3" w:rsidRPr="00A30641" w:rsidRDefault="00EC40C3" w:rsidP="00A30641">
      <w:pPr>
        <w:pStyle w:val="20"/>
        <w:numPr>
          <w:ilvl w:val="0"/>
          <w:numId w:val="15"/>
        </w:numPr>
        <w:shd w:val="clear" w:color="auto" w:fill="auto"/>
        <w:tabs>
          <w:tab w:val="left" w:pos="1192"/>
        </w:tabs>
        <w:spacing w:before="0" w:line="276" w:lineRule="auto"/>
        <w:ind w:firstLine="740"/>
        <w:rPr>
          <w:sz w:val="24"/>
          <w:szCs w:val="24"/>
        </w:rPr>
      </w:pPr>
      <w:r w:rsidRPr="00A30641">
        <w:rPr>
          <w:sz w:val="24"/>
          <w:szCs w:val="24"/>
        </w:rPr>
        <w:t xml:space="preserve">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w:t>
      </w:r>
      <w:r w:rsidRPr="00A30641">
        <w:rPr>
          <w:sz w:val="24"/>
          <w:szCs w:val="24"/>
        </w:rPr>
        <w:lastRenderedPageBreak/>
        <w:t>наличия в нем подтекста) с использованием теоретико- 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EC40C3" w:rsidRPr="00A30641" w:rsidRDefault="00EC40C3" w:rsidP="00A30641">
      <w:pPr>
        <w:pStyle w:val="20"/>
        <w:numPr>
          <w:ilvl w:val="0"/>
          <w:numId w:val="15"/>
        </w:numPr>
        <w:shd w:val="clear" w:color="auto" w:fill="auto"/>
        <w:tabs>
          <w:tab w:val="left" w:pos="1192"/>
        </w:tabs>
        <w:spacing w:before="0" w:line="276" w:lineRule="auto"/>
        <w:ind w:firstLine="740"/>
        <w:rPr>
          <w:sz w:val="24"/>
          <w:szCs w:val="24"/>
        </w:rPr>
      </w:pPr>
      <w:r w:rsidRPr="00A30641">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EC40C3" w:rsidRPr="00A30641" w:rsidRDefault="00EC40C3" w:rsidP="00A30641">
      <w:pPr>
        <w:pStyle w:val="20"/>
        <w:numPr>
          <w:ilvl w:val="0"/>
          <w:numId w:val="15"/>
        </w:numPr>
        <w:shd w:val="clear" w:color="auto" w:fill="auto"/>
        <w:tabs>
          <w:tab w:val="left" w:pos="1349"/>
        </w:tabs>
        <w:spacing w:before="0" w:line="276" w:lineRule="auto"/>
        <w:ind w:firstLine="740"/>
        <w:rPr>
          <w:sz w:val="24"/>
          <w:szCs w:val="24"/>
        </w:rPr>
      </w:pPr>
      <w:r w:rsidRPr="00A30641">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EC40C3" w:rsidRPr="00A30641" w:rsidRDefault="00EC40C3" w:rsidP="00A30641">
      <w:pPr>
        <w:pStyle w:val="20"/>
        <w:numPr>
          <w:ilvl w:val="0"/>
          <w:numId w:val="15"/>
        </w:numPr>
        <w:shd w:val="clear" w:color="auto" w:fill="auto"/>
        <w:tabs>
          <w:tab w:val="left" w:pos="1363"/>
        </w:tabs>
        <w:spacing w:before="0" w:line="276" w:lineRule="auto"/>
        <w:ind w:firstLine="720"/>
        <w:rPr>
          <w:sz w:val="24"/>
          <w:szCs w:val="24"/>
        </w:rPr>
      </w:pPr>
      <w:r w:rsidRPr="00A30641">
        <w:rPr>
          <w:sz w:val="24"/>
          <w:szCs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EC40C3" w:rsidRPr="00A30641" w:rsidRDefault="00EC40C3" w:rsidP="00A30641">
      <w:pPr>
        <w:pStyle w:val="20"/>
        <w:numPr>
          <w:ilvl w:val="0"/>
          <w:numId w:val="15"/>
        </w:numPr>
        <w:shd w:val="clear" w:color="auto" w:fill="auto"/>
        <w:tabs>
          <w:tab w:val="left" w:pos="1182"/>
        </w:tabs>
        <w:spacing w:before="0" w:line="276" w:lineRule="auto"/>
        <w:ind w:firstLine="720"/>
        <w:rPr>
          <w:sz w:val="24"/>
          <w:szCs w:val="24"/>
        </w:rPr>
      </w:pPr>
      <w:r w:rsidRPr="00A30641">
        <w:rPr>
          <w:sz w:val="24"/>
          <w:szCs w:val="24"/>
        </w:rPr>
        <w:t>умение работать с разными информационными источниками, в том числе</w:t>
      </w:r>
      <w:r w:rsidR="00BD123E" w:rsidRPr="00A30641">
        <w:rPr>
          <w:sz w:val="24"/>
          <w:szCs w:val="24"/>
        </w:rPr>
        <w:t xml:space="preserve"> </w:t>
      </w:r>
      <w:r w:rsidRPr="00A30641">
        <w:rPr>
          <w:sz w:val="24"/>
          <w:szCs w:val="24"/>
        </w:rPr>
        <w:t>в медиапространстве, использовать</w:t>
      </w:r>
      <w:r w:rsidRPr="00A30641">
        <w:rPr>
          <w:sz w:val="24"/>
          <w:szCs w:val="24"/>
        </w:rPr>
        <w:tab/>
        <w:t>ресурсы</w:t>
      </w:r>
      <w:r w:rsidRPr="00A30641">
        <w:rPr>
          <w:sz w:val="24"/>
          <w:szCs w:val="24"/>
        </w:rPr>
        <w:tab/>
        <w:t>традиционных</w:t>
      </w:r>
      <w:r w:rsidRPr="00A30641">
        <w:rPr>
          <w:sz w:val="24"/>
          <w:szCs w:val="24"/>
        </w:rPr>
        <w:tab/>
        <w:t>библиотек</w:t>
      </w:r>
      <w:r w:rsidR="00BD123E" w:rsidRPr="00A30641">
        <w:rPr>
          <w:sz w:val="24"/>
          <w:szCs w:val="24"/>
        </w:rPr>
        <w:t xml:space="preserve"> и </w:t>
      </w:r>
      <w:r w:rsidRPr="00A30641">
        <w:rPr>
          <w:sz w:val="24"/>
          <w:szCs w:val="24"/>
        </w:rPr>
        <w:t>электронных библиотечных систем.</w:t>
      </w:r>
    </w:p>
    <w:p w:rsidR="00EC40C3" w:rsidRPr="00A30641" w:rsidRDefault="00EC40C3" w:rsidP="00A30641">
      <w:pPr>
        <w:pStyle w:val="20"/>
        <w:numPr>
          <w:ilvl w:val="0"/>
          <w:numId w:val="11"/>
        </w:numPr>
        <w:shd w:val="clear" w:color="auto" w:fill="auto"/>
        <w:tabs>
          <w:tab w:val="left" w:pos="1512"/>
        </w:tabs>
        <w:spacing w:before="0" w:line="276" w:lineRule="auto"/>
        <w:ind w:firstLine="720"/>
        <w:rPr>
          <w:sz w:val="24"/>
          <w:szCs w:val="24"/>
        </w:rPr>
      </w:pPr>
      <w:r w:rsidRPr="00A30641">
        <w:rPr>
          <w:sz w:val="24"/>
          <w:szCs w:val="24"/>
        </w:rPr>
        <w:t>Предметные результаты освоения программы по литературе к концу 11 класса должны обеспечивать:</w:t>
      </w:r>
    </w:p>
    <w:p w:rsidR="00EC40C3" w:rsidRPr="00A30641" w:rsidRDefault="00EC40C3" w:rsidP="00A30641">
      <w:pPr>
        <w:pStyle w:val="20"/>
        <w:numPr>
          <w:ilvl w:val="0"/>
          <w:numId w:val="16"/>
        </w:numPr>
        <w:shd w:val="clear" w:color="auto" w:fill="auto"/>
        <w:tabs>
          <w:tab w:val="left" w:pos="1044"/>
        </w:tabs>
        <w:spacing w:before="0" w:line="276" w:lineRule="auto"/>
        <w:ind w:firstLine="720"/>
        <w:rPr>
          <w:sz w:val="24"/>
          <w:szCs w:val="24"/>
        </w:rPr>
      </w:pPr>
      <w:r w:rsidRPr="00A30641">
        <w:rPr>
          <w:sz w:val="24"/>
          <w:szCs w:val="24"/>
        </w:rPr>
        <w:t>осознание чувства причастности к отечественным традициям и осознание</w:t>
      </w:r>
      <w:r w:rsidR="00BD123E" w:rsidRPr="00A30641">
        <w:rPr>
          <w:sz w:val="24"/>
          <w:szCs w:val="24"/>
        </w:rPr>
        <w:t xml:space="preserve"> </w:t>
      </w:r>
      <w:r w:rsidRPr="00A30641">
        <w:rPr>
          <w:sz w:val="24"/>
          <w:szCs w:val="24"/>
        </w:rPr>
        <w:t xml:space="preserve">исторической преемственности поколений; включение в </w:t>
      </w:r>
      <w:r w:rsidR="00BD123E" w:rsidRPr="00A30641">
        <w:rPr>
          <w:sz w:val="24"/>
          <w:szCs w:val="24"/>
        </w:rPr>
        <w:t xml:space="preserve">культурно-языковое пространство </w:t>
      </w:r>
      <w:r w:rsidRPr="00A30641">
        <w:rPr>
          <w:sz w:val="24"/>
          <w:szCs w:val="24"/>
        </w:rPr>
        <w:t>русской и миров</w:t>
      </w:r>
      <w:r w:rsidR="00BD123E" w:rsidRPr="00A30641">
        <w:rPr>
          <w:sz w:val="24"/>
          <w:szCs w:val="24"/>
        </w:rPr>
        <w:t>ой культуры через умение соотнос</w:t>
      </w:r>
      <w:r w:rsidRPr="00A30641">
        <w:rPr>
          <w:sz w:val="24"/>
          <w:szCs w:val="24"/>
        </w:rPr>
        <w:t>ить</w:t>
      </w:r>
      <w:r w:rsidR="00BD123E" w:rsidRPr="00A30641">
        <w:rPr>
          <w:sz w:val="24"/>
          <w:szCs w:val="24"/>
        </w:rPr>
        <w:t xml:space="preserve"> </w:t>
      </w:r>
      <w:r w:rsidRPr="00A30641">
        <w:rPr>
          <w:sz w:val="24"/>
          <w:szCs w:val="24"/>
        </w:rPr>
        <w:t>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EC40C3" w:rsidRPr="00A30641" w:rsidRDefault="00EC40C3" w:rsidP="00A30641">
      <w:pPr>
        <w:pStyle w:val="20"/>
        <w:numPr>
          <w:ilvl w:val="0"/>
          <w:numId w:val="16"/>
        </w:numPr>
        <w:shd w:val="clear" w:color="auto" w:fill="auto"/>
        <w:tabs>
          <w:tab w:val="left" w:pos="1044"/>
        </w:tabs>
        <w:spacing w:before="0" w:line="276" w:lineRule="auto"/>
        <w:ind w:firstLine="720"/>
        <w:rPr>
          <w:sz w:val="24"/>
          <w:szCs w:val="24"/>
        </w:rPr>
      </w:pPr>
      <w:r w:rsidRPr="00A30641">
        <w:rPr>
          <w:sz w:val="24"/>
          <w:szCs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rsidR="00EC40C3" w:rsidRPr="00A30641" w:rsidRDefault="00EC40C3" w:rsidP="00A30641">
      <w:pPr>
        <w:pStyle w:val="20"/>
        <w:numPr>
          <w:ilvl w:val="0"/>
          <w:numId w:val="16"/>
        </w:numPr>
        <w:shd w:val="clear" w:color="auto" w:fill="auto"/>
        <w:tabs>
          <w:tab w:val="left" w:pos="1044"/>
        </w:tabs>
        <w:spacing w:before="0" w:line="276" w:lineRule="auto"/>
        <w:ind w:firstLine="720"/>
        <w:rPr>
          <w:sz w:val="24"/>
          <w:szCs w:val="24"/>
        </w:rPr>
      </w:pPr>
      <w:r w:rsidRPr="00A30641">
        <w:rPr>
          <w:sz w:val="24"/>
          <w:szCs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EC40C3" w:rsidRPr="00A30641" w:rsidRDefault="00EC40C3" w:rsidP="00A30641">
      <w:pPr>
        <w:pStyle w:val="20"/>
        <w:numPr>
          <w:ilvl w:val="0"/>
          <w:numId w:val="16"/>
        </w:numPr>
        <w:shd w:val="clear" w:color="auto" w:fill="auto"/>
        <w:tabs>
          <w:tab w:val="left" w:pos="1044"/>
        </w:tabs>
        <w:spacing w:before="0" w:line="276" w:lineRule="auto"/>
        <w:ind w:firstLine="720"/>
        <w:rPr>
          <w:sz w:val="24"/>
          <w:szCs w:val="24"/>
        </w:rPr>
      </w:pPr>
      <w:r w:rsidRPr="00A30641">
        <w:rPr>
          <w:sz w:val="24"/>
          <w:szCs w:val="24"/>
        </w:rPr>
        <w:t xml:space="preserve">знание содержания и понимание ключевых проблем произведений русской, зарубежной литературы, литературы народов России (конец XIX - начало XXI века) и </w:t>
      </w:r>
      <w:r w:rsidRPr="00A30641">
        <w:rPr>
          <w:sz w:val="24"/>
          <w:szCs w:val="24"/>
        </w:rPr>
        <w:lastRenderedPageBreak/>
        <w:t>современной литературы, их историко-культурного и нравственно-ценностного влияния на формирование национальной и мировой литературы;</w:t>
      </w:r>
    </w:p>
    <w:p w:rsidR="00EC40C3" w:rsidRPr="00A30641" w:rsidRDefault="00EC40C3" w:rsidP="00A30641">
      <w:pPr>
        <w:pStyle w:val="20"/>
        <w:numPr>
          <w:ilvl w:val="0"/>
          <w:numId w:val="16"/>
        </w:numPr>
        <w:shd w:val="clear" w:color="auto" w:fill="auto"/>
        <w:tabs>
          <w:tab w:val="left" w:pos="1049"/>
        </w:tabs>
        <w:spacing w:before="0" w:line="276" w:lineRule="auto"/>
        <w:ind w:firstLine="740"/>
        <w:rPr>
          <w:sz w:val="24"/>
          <w:szCs w:val="24"/>
        </w:rPr>
      </w:pPr>
      <w:r w:rsidRPr="00A30641">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p>
    <w:p w:rsidR="00EC40C3" w:rsidRPr="00A30641" w:rsidRDefault="00EC40C3" w:rsidP="00A30641">
      <w:pPr>
        <w:pStyle w:val="20"/>
        <w:numPr>
          <w:ilvl w:val="0"/>
          <w:numId w:val="16"/>
        </w:numPr>
        <w:shd w:val="clear" w:color="auto" w:fill="auto"/>
        <w:tabs>
          <w:tab w:val="left" w:pos="1049"/>
        </w:tabs>
        <w:spacing w:before="0" w:line="276" w:lineRule="auto"/>
        <w:ind w:firstLine="740"/>
        <w:rPr>
          <w:sz w:val="24"/>
          <w:szCs w:val="24"/>
        </w:rPr>
      </w:pPr>
      <w:r w:rsidRPr="00A30641">
        <w:rPr>
          <w:sz w:val="24"/>
          <w:szCs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EC40C3" w:rsidRPr="00A30641" w:rsidRDefault="00EC40C3" w:rsidP="00A30641">
      <w:pPr>
        <w:pStyle w:val="20"/>
        <w:numPr>
          <w:ilvl w:val="0"/>
          <w:numId w:val="16"/>
        </w:numPr>
        <w:shd w:val="clear" w:color="auto" w:fill="auto"/>
        <w:tabs>
          <w:tab w:val="left" w:pos="1049"/>
        </w:tabs>
        <w:spacing w:before="0" w:line="276" w:lineRule="auto"/>
        <w:ind w:firstLine="740"/>
        <w:rPr>
          <w:sz w:val="24"/>
          <w:szCs w:val="24"/>
        </w:rPr>
      </w:pPr>
      <w:r w:rsidRPr="00A30641">
        <w:rPr>
          <w:sz w:val="24"/>
          <w:szCs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EC40C3" w:rsidRPr="00A30641" w:rsidRDefault="00EC40C3" w:rsidP="00A30641">
      <w:pPr>
        <w:pStyle w:val="20"/>
        <w:numPr>
          <w:ilvl w:val="0"/>
          <w:numId w:val="16"/>
        </w:numPr>
        <w:shd w:val="clear" w:color="auto" w:fill="auto"/>
        <w:tabs>
          <w:tab w:val="left" w:pos="1205"/>
        </w:tabs>
        <w:spacing w:before="0" w:line="276" w:lineRule="auto"/>
        <w:ind w:firstLine="740"/>
        <w:rPr>
          <w:sz w:val="24"/>
          <w:szCs w:val="24"/>
        </w:rPr>
      </w:pPr>
      <w:r w:rsidRPr="00A30641">
        <w:rPr>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EC40C3" w:rsidRPr="00A30641" w:rsidRDefault="00EC40C3" w:rsidP="00A30641">
      <w:pPr>
        <w:pStyle w:val="20"/>
        <w:numPr>
          <w:ilvl w:val="0"/>
          <w:numId w:val="16"/>
        </w:numPr>
        <w:shd w:val="clear" w:color="auto" w:fill="auto"/>
        <w:tabs>
          <w:tab w:val="left" w:pos="1205"/>
        </w:tabs>
        <w:spacing w:before="0" w:line="276" w:lineRule="auto"/>
        <w:ind w:firstLine="740"/>
        <w:rPr>
          <w:sz w:val="24"/>
          <w:szCs w:val="24"/>
        </w:rPr>
      </w:pPr>
      <w:r w:rsidRPr="00A30641">
        <w:rPr>
          <w:sz w:val="24"/>
          <w:szCs w:val="24"/>
        </w:rPr>
        <w:t>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EC40C3" w:rsidRPr="00A30641" w:rsidRDefault="00EC40C3" w:rsidP="00A30641">
      <w:pPr>
        <w:pStyle w:val="20"/>
        <w:numPr>
          <w:ilvl w:val="0"/>
          <w:numId w:val="16"/>
        </w:numPr>
        <w:shd w:val="clear" w:color="auto" w:fill="auto"/>
        <w:tabs>
          <w:tab w:val="left" w:pos="1167"/>
        </w:tabs>
        <w:spacing w:before="0" w:line="276" w:lineRule="auto"/>
        <w:ind w:firstLine="720"/>
        <w:rPr>
          <w:sz w:val="24"/>
          <w:szCs w:val="24"/>
        </w:rPr>
      </w:pPr>
      <w:r w:rsidRPr="00A30641">
        <w:rPr>
          <w:sz w:val="24"/>
          <w:szCs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EC40C3" w:rsidRPr="00A30641" w:rsidRDefault="00EC40C3" w:rsidP="00A30641">
      <w:pPr>
        <w:pStyle w:val="20"/>
        <w:numPr>
          <w:ilvl w:val="0"/>
          <w:numId w:val="16"/>
        </w:numPr>
        <w:shd w:val="clear" w:color="auto" w:fill="auto"/>
        <w:tabs>
          <w:tab w:val="left" w:pos="1361"/>
        </w:tabs>
        <w:spacing w:before="0" w:line="276" w:lineRule="auto"/>
        <w:ind w:firstLine="720"/>
        <w:rPr>
          <w:sz w:val="24"/>
          <w:szCs w:val="24"/>
        </w:rPr>
      </w:pPr>
      <w:r w:rsidRPr="00A30641">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EC40C3" w:rsidRPr="00A30641" w:rsidRDefault="00EC40C3" w:rsidP="00A30641">
      <w:pPr>
        <w:pStyle w:val="20"/>
        <w:numPr>
          <w:ilvl w:val="0"/>
          <w:numId w:val="16"/>
        </w:numPr>
        <w:shd w:val="clear" w:color="auto" w:fill="auto"/>
        <w:tabs>
          <w:tab w:val="left" w:pos="1361"/>
        </w:tabs>
        <w:spacing w:before="0" w:line="276" w:lineRule="auto"/>
        <w:ind w:firstLine="720"/>
        <w:rPr>
          <w:sz w:val="24"/>
          <w:szCs w:val="24"/>
        </w:rPr>
      </w:pPr>
      <w:r w:rsidRPr="00A30641">
        <w:rPr>
          <w:sz w:val="24"/>
          <w:szCs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EC40C3" w:rsidRPr="00A30641" w:rsidRDefault="00EC40C3" w:rsidP="00A30641">
      <w:pPr>
        <w:pStyle w:val="20"/>
        <w:numPr>
          <w:ilvl w:val="0"/>
          <w:numId w:val="16"/>
        </w:numPr>
        <w:shd w:val="clear" w:color="auto" w:fill="auto"/>
        <w:tabs>
          <w:tab w:val="left" w:pos="1361"/>
        </w:tabs>
        <w:spacing w:before="0" w:line="276" w:lineRule="auto"/>
        <w:ind w:firstLine="720"/>
        <w:rPr>
          <w:sz w:val="24"/>
          <w:szCs w:val="24"/>
        </w:rPr>
      </w:pPr>
      <w:r w:rsidRPr="00A30641">
        <w:rPr>
          <w:sz w:val="24"/>
          <w:szCs w:val="24"/>
        </w:rPr>
        <w:t xml:space="preserve">умение самостоятельно работать с разными информационными источниками, в </w:t>
      </w:r>
      <w:r w:rsidRPr="00A30641">
        <w:rPr>
          <w:sz w:val="24"/>
          <w:szCs w:val="24"/>
        </w:rPr>
        <w:lastRenderedPageBreak/>
        <w:t>том числе в медиапространстве, оптимально использовать ресурсы традиционных библиотек и электронных библиотечных систем.</w:t>
      </w:r>
    </w:p>
    <w:p w:rsidR="00EC40C3" w:rsidRPr="00A30641" w:rsidRDefault="00EC40C3" w:rsidP="00A30641">
      <w:pPr>
        <w:pStyle w:val="20"/>
        <w:shd w:val="clear" w:color="auto" w:fill="auto"/>
        <w:tabs>
          <w:tab w:val="left" w:pos="1361"/>
        </w:tabs>
        <w:spacing w:before="0" w:line="276" w:lineRule="auto"/>
        <w:rPr>
          <w:sz w:val="24"/>
          <w:szCs w:val="24"/>
        </w:rPr>
      </w:pPr>
    </w:p>
    <w:p w:rsidR="00EC40C3" w:rsidRPr="00A30641" w:rsidRDefault="00EC40C3" w:rsidP="00A30641">
      <w:pPr>
        <w:pStyle w:val="20"/>
        <w:shd w:val="clear" w:color="auto" w:fill="auto"/>
        <w:tabs>
          <w:tab w:val="left" w:pos="1211"/>
        </w:tabs>
        <w:spacing w:before="0" w:line="276" w:lineRule="auto"/>
        <w:rPr>
          <w:b/>
          <w:sz w:val="24"/>
          <w:szCs w:val="24"/>
        </w:rPr>
      </w:pPr>
      <w:r w:rsidRPr="00A30641">
        <w:rPr>
          <w:b/>
          <w:sz w:val="24"/>
          <w:szCs w:val="24"/>
        </w:rPr>
        <w:t xml:space="preserve">3. В содержательном разделе </w:t>
      </w:r>
      <w:r w:rsidRPr="00A30641">
        <w:rPr>
          <w:b/>
          <w:sz w:val="24"/>
          <w:szCs w:val="24"/>
          <w:lang w:val="en-US"/>
        </w:rPr>
        <w:t>III</w:t>
      </w:r>
      <w:r w:rsidRPr="00A30641">
        <w:rPr>
          <w:b/>
          <w:sz w:val="24"/>
          <w:szCs w:val="24"/>
        </w:rPr>
        <w:t xml:space="preserve"> ООП СОО пункт 21  изложить в следующей редакции: </w:t>
      </w:r>
    </w:p>
    <w:p w:rsidR="00EC40C3" w:rsidRPr="00A30641" w:rsidRDefault="00EC40C3" w:rsidP="00A30641">
      <w:pPr>
        <w:pStyle w:val="20"/>
        <w:shd w:val="clear" w:color="auto" w:fill="auto"/>
        <w:tabs>
          <w:tab w:val="left" w:pos="0"/>
        </w:tabs>
        <w:spacing w:before="0" w:line="276" w:lineRule="auto"/>
        <w:rPr>
          <w:sz w:val="24"/>
          <w:szCs w:val="24"/>
        </w:rPr>
      </w:pPr>
      <w:r w:rsidRPr="00A30641">
        <w:rPr>
          <w:sz w:val="24"/>
          <w:szCs w:val="24"/>
        </w:rPr>
        <w:tab/>
        <w:t>«21. Рабочая программа по учебному предмету «Литература» - (углубленный  уровень).</w:t>
      </w:r>
    </w:p>
    <w:p w:rsidR="00BD123E" w:rsidRPr="00A30641" w:rsidRDefault="00BD123E" w:rsidP="00A30641">
      <w:pPr>
        <w:pStyle w:val="20"/>
        <w:numPr>
          <w:ilvl w:val="0"/>
          <w:numId w:val="17"/>
        </w:numPr>
        <w:shd w:val="clear" w:color="auto" w:fill="auto"/>
        <w:tabs>
          <w:tab w:val="left" w:pos="1361"/>
        </w:tabs>
        <w:spacing w:before="0" w:line="276" w:lineRule="auto"/>
        <w:ind w:firstLine="720"/>
        <w:rPr>
          <w:sz w:val="24"/>
          <w:szCs w:val="24"/>
        </w:rPr>
      </w:pPr>
      <w:r w:rsidRPr="00A30641">
        <w:rPr>
          <w:sz w:val="24"/>
          <w:szCs w:val="24"/>
        </w:rPr>
        <w:t>Рабочая программа по учебному предмету «Литература» (углубленный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BD123E" w:rsidRPr="00A30641" w:rsidRDefault="00BD123E" w:rsidP="00A30641">
      <w:pPr>
        <w:pStyle w:val="20"/>
        <w:numPr>
          <w:ilvl w:val="0"/>
          <w:numId w:val="17"/>
        </w:numPr>
        <w:shd w:val="clear" w:color="auto" w:fill="auto"/>
        <w:tabs>
          <w:tab w:val="left" w:pos="1361"/>
        </w:tabs>
        <w:spacing w:before="0" w:line="276" w:lineRule="auto"/>
        <w:ind w:firstLine="720"/>
        <w:rPr>
          <w:sz w:val="24"/>
          <w:szCs w:val="24"/>
        </w:rPr>
      </w:pPr>
      <w:r w:rsidRPr="00A30641">
        <w:rPr>
          <w:sz w:val="24"/>
          <w:szCs w:val="24"/>
        </w:rPr>
        <w:t>Пояснительная записка отражает общие цели и задачи изучения литературы, характеристику психологических предпосылок к ее изучению обучающимися, место в структуре учебного плана, а также подходы к отбору содержания, к определению планируемых результатов.</w:t>
      </w:r>
    </w:p>
    <w:p w:rsidR="00BD123E" w:rsidRPr="00A30641" w:rsidRDefault="00BD123E" w:rsidP="00A30641">
      <w:pPr>
        <w:pStyle w:val="20"/>
        <w:numPr>
          <w:ilvl w:val="0"/>
          <w:numId w:val="17"/>
        </w:numPr>
        <w:shd w:val="clear" w:color="auto" w:fill="auto"/>
        <w:tabs>
          <w:tab w:val="left" w:pos="1528"/>
        </w:tabs>
        <w:spacing w:before="0" w:line="276" w:lineRule="auto"/>
        <w:ind w:firstLine="720"/>
        <w:rPr>
          <w:sz w:val="24"/>
          <w:szCs w:val="24"/>
        </w:rPr>
      </w:pPr>
      <w:r w:rsidRPr="00A30641">
        <w:rPr>
          <w:sz w:val="24"/>
          <w:szCs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D123E" w:rsidRPr="00A30641" w:rsidRDefault="00BD123E" w:rsidP="00A30641">
      <w:pPr>
        <w:pStyle w:val="20"/>
        <w:numPr>
          <w:ilvl w:val="0"/>
          <w:numId w:val="17"/>
        </w:numPr>
        <w:shd w:val="clear" w:color="auto" w:fill="auto"/>
        <w:tabs>
          <w:tab w:val="left" w:pos="1350"/>
        </w:tabs>
        <w:spacing w:before="0" w:line="276" w:lineRule="auto"/>
        <w:ind w:firstLine="720"/>
        <w:rPr>
          <w:sz w:val="24"/>
          <w:szCs w:val="24"/>
        </w:rPr>
      </w:pPr>
      <w:r w:rsidRPr="00A30641">
        <w:rPr>
          <w:sz w:val="24"/>
          <w:szCs w:val="24"/>
        </w:rPr>
        <w:t>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D123E" w:rsidRPr="00A30641" w:rsidRDefault="00BD123E" w:rsidP="00A30641">
      <w:pPr>
        <w:pStyle w:val="20"/>
        <w:numPr>
          <w:ilvl w:val="0"/>
          <w:numId w:val="17"/>
        </w:numPr>
        <w:shd w:val="clear" w:color="auto" w:fill="auto"/>
        <w:tabs>
          <w:tab w:val="left" w:pos="1378"/>
        </w:tabs>
        <w:spacing w:before="0" w:line="276" w:lineRule="auto"/>
        <w:ind w:firstLine="720"/>
        <w:rPr>
          <w:sz w:val="24"/>
          <w:szCs w:val="24"/>
        </w:rPr>
      </w:pPr>
      <w:r w:rsidRPr="00A30641">
        <w:rPr>
          <w:sz w:val="24"/>
          <w:szCs w:val="24"/>
        </w:rPr>
        <w:t>Пояснительная записка.</w:t>
      </w:r>
    </w:p>
    <w:p w:rsidR="00BD123E" w:rsidRPr="00A30641" w:rsidRDefault="00BD123E" w:rsidP="00A30641">
      <w:pPr>
        <w:pStyle w:val="20"/>
        <w:numPr>
          <w:ilvl w:val="0"/>
          <w:numId w:val="18"/>
        </w:numPr>
        <w:shd w:val="clear" w:color="auto" w:fill="auto"/>
        <w:tabs>
          <w:tab w:val="left" w:pos="1532"/>
        </w:tabs>
        <w:spacing w:before="0" w:line="276" w:lineRule="auto"/>
        <w:ind w:firstLine="720"/>
        <w:rPr>
          <w:sz w:val="24"/>
          <w:szCs w:val="24"/>
        </w:rPr>
      </w:pPr>
      <w:r w:rsidRPr="00A30641">
        <w:rPr>
          <w:sz w:val="24"/>
          <w:szCs w:val="24"/>
        </w:rPr>
        <w:t>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ФГОС СОО.</w:t>
      </w:r>
    </w:p>
    <w:p w:rsidR="00BD123E" w:rsidRPr="00A30641" w:rsidRDefault="00BD123E" w:rsidP="00A30641">
      <w:pPr>
        <w:pStyle w:val="20"/>
        <w:numPr>
          <w:ilvl w:val="0"/>
          <w:numId w:val="18"/>
        </w:numPr>
        <w:shd w:val="clear" w:color="auto" w:fill="auto"/>
        <w:tabs>
          <w:tab w:val="left" w:pos="1537"/>
        </w:tabs>
        <w:spacing w:before="0" w:line="276" w:lineRule="auto"/>
        <w:ind w:firstLine="720"/>
        <w:rPr>
          <w:sz w:val="24"/>
          <w:szCs w:val="24"/>
        </w:rPr>
      </w:pPr>
      <w:r w:rsidRPr="00A30641">
        <w:rPr>
          <w:sz w:val="24"/>
          <w:szCs w:val="24"/>
        </w:rPr>
        <w:t>Программа по литературе разработана с целью оказания методической помощи учителю литературы в создании рабочей программы по литературе, изучение которой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w:t>
      </w:r>
    </w:p>
    <w:p w:rsidR="00BD123E" w:rsidRPr="00A30641" w:rsidRDefault="00BD123E" w:rsidP="00A30641">
      <w:pPr>
        <w:pStyle w:val="20"/>
        <w:numPr>
          <w:ilvl w:val="0"/>
          <w:numId w:val="18"/>
        </w:numPr>
        <w:shd w:val="clear" w:color="auto" w:fill="auto"/>
        <w:tabs>
          <w:tab w:val="left" w:pos="1537"/>
        </w:tabs>
        <w:spacing w:before="0" w:line="276" w:lineRule="auto"/>
        <w:ind w:firstLine="720"/>
        <w:rPr>
          <w:sz w:val="24"/>
          <w:szCs w:val="24"/>
        </w:rPr>
      </w:pPr>
      <w:r w:rsidRPr="00A30641">
        <w:rPr>
          <w:sz w:val="24"/>
          <w:szCs w:val="24"/>
        </w:rPr>
        <w:t>Программа по литературе позволит учителю реализовать в процессе преподавания литературы на углубленном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СОО.</w:t>
      </w:r>
    </w:p>
    <w:p w:rsidR="00BD123E" w:rsidRPr="00A30641" w:rsidRDefault="00BD123E" w:rsidP="00A30641">
      <w:pPr>
        <w:pStyle w:val="20"/>
        <w:numPr>
          <w:ilvl w:val="0"/>
          <w:numId w:val="18"/>
        </w:numPr>
        <w:shd w:val="clear" w:color="auto" w:fill="auto"/>
        <w:tabs>
          <w:tab w:val="left" w:pos="1546"/>
        </w:tabs>
        <w:spacing w:before="0" w:line="276" w:lineRule="auto"/>
        <w:ind w:firstLine="720"/>
        <w:rPr>
          <w:sz w:val="24"/>
          <w:szCs w:val="24"/>
        </w:rPr>
      </w:pPr>
      <w:r w:rsidRPr="00A30641">
        <w:rPr>
          <w:sz w:val="24"/>
          <w:szCs w:val="24"/>
        </w:rPr>
        <w:t>Программа по литературе позволит учителю разработать календарно</w:t>
      </w:r>
      <w:r w:rsidRPr="00A30641">
        <w:rPr>
          <w:sz w:val="24"/>
          <w:szCs w:val="24"/>
        </w:rPr>
        <w:softHyphen/>
        <w:t>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учетом основных видов учебной деятельности для освоения учебного материала обучающимися на уровне среднего общего образования.</w:t>
      </w:r>
    </w:p>
    <w:p w:rsidR="00BD123E" w:rsidRPr="00A30641" w:rsidRDefault="00BD123E" w:rsidP="00A30641">
      <w:pPr>
        <w:pStyle w:val="20"/>
        <w:numPr>
          <w:ilvl w:val="0"/>
          <w:numId w:val="18"/>
        </w:numPr>
        <w:shd w:val="clear" w:color="auto" w:fill="auto"/>
        <w:tabs>
          <w:tab w:val="left" w:pos="1546"/>
        </w:tabs>
        <w:spacing w:before="0" w:line="276" w:lineRule="auto"/>
        <w:ind w:firstLine="720"/>
        <w:rPr>
          <w:sz w:val="24"/>
          <w:szCs w:val="24"/>
        </w:rPr>
      </w:pPr>
      <w:r w:rsidRPr="00A30641">
        <w:rPr>
          <w:sz w:val="24"/>
          <w:szCs w:val="24"/>
        </w:rPr>
        <w:t>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BD123E" w:rsidRPr="00A30641" w:rsidRDefault="00BD123E" w:rsidP="00A30641">
      <w:pPr>
        <w:pStyle w:val="20"/>
        <w:numPr>
          <w:ilvl w:val="0"/>
          <w:numId w:val="18"/>
        </w:numPr>
        <w:shd w:val="clear" w:color="auto" w:fill="auto"/>
        <w:tabs>
          <w:tab w:val="left" w:pos="1542"/>
        </w:tabs>
        <w:spacing w:before="0" w:line="276" w:lineRule="auto"/>
        <w:ind w:firstLine="720"/>
        <w:rPr>
          <w:sz w:val="24"/>
          <w:szCs w:val="24"/>
        </w:rPr>
      </w:pPr>
      <w:r w:rsidRPr="00A30641">
        <w:rPr>
          <w:sz w:val="24"/>
          <w:szCs w:val="24"/>
        </w:rPr>
        <w:t xml:space="preserve">Основу содержания литературного образования на углубленном уровне на уровне среднего общего образования составляют чтение и изучение выдающихся произведений </w:t>
      </w:r>
      <w:r w:rsidRPr="00A30641">
        <w:rPr>
          <w:sz w:val="24"/>
          <w:szCs w:val="24"/>
        </w:rPr>
        <w:lastRenderedPageBreak/>
        <w:t>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w:t>
      </w:r>
    </w:p>
    <w:p w:rsidR="00BD123E" w:rsidRPr="00A30641" w:rsidRDefault="00BD123E" w:rsidP="00A30641">
      <w:pPr>
        <w:pStyle w:val="20"/>
        <w:numPr>
          <w:ilvl w:val="0"/>
          <w:numId w:val="18"/>
        </w:numPr>
        <w:shd w:val="clear" w:color="auto" w:fill="auto"/>
        <w:tabs>
          <w:tab w:val="left" w:pos="1546"/>
        </w:tabs>
        <w:spacing w:before="0" w:line="276" w:lineRule="auto"/>
        <w:ind w:firstLine="720"/>
        <w:rPr>
          <w:sz w:val="24"/>
          <w:szCs w:val="24"/>
        </w:rPr>
      </w:pPr>
      <w:r w:rsidRPr="00A30641">
        <w:rPr>
          <w:sz w:val="24"/>
          <w:szCs w:val="24"/>
        </w:rPr>
        <w:t>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BD123E" w:rsidRPr="00A30641" w:rsidRDefault="00BD123E" w:rsidP="00A30641">
      <w:pPr>
        <w:pStyle w:val="20"/>
        <w:numPr>
          <w:ilvl w:val="0"/>
          <w:numId w:val="18"/>
        </w:numPr>
        <w:shd w:val="clear" w:color="auto" w:fill="auto"/>
        <w:tabs>
          <w:tab w:val="left" w:pos="1614"/>
        </w:tabs>
        <w:spacing w:before="0" w:line="276" w:lineRule="auto"/>
        <w:ind w:firstLine="720"/>
        <w:rPr>
          <w:sz w:val="24"/>
          <w:szCs w:val="24"/>
        </w:rPr>
      </w:pPr>
      <w:r w:rsidRPr="00A30641">
        <w:rPr>
          <w:sz w:val="24"/>
          <w:szCs w:val="24"/>
        </w:rPr>
        <w:t>В программе по литературе учтены этапы российского историко- 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w:t>
      </w:r>
    </w:p>
    <w:p w:rsidR="00BD123E" w:rsidRPr="00A30641" w:rsidRDefault="00BD123E" w:rsidP="00A30641">
      <w:pPr>
        <w:pStyle w:val="20"/>
        <w:numPr>
          <w:ilvl w:val="0"/>
          <w:numId w:val="18"/>
        </w:numPr>
        <w:shd w:val="clear" w:color="auto" w:fill="auto"/>
        <w:tabs>
          <w:tab w:val="left" w:pos="1614"/>
        </w:tabs>
        <w:spacing w:before="0" w:line="276" w:lineRule="auto"/>
        <w:ind w:firstLine="720"/>
        <w:rPr>
          <w:sz w:val="24"/>
          <w:szCs w:val="24"/>
        </w:rPr>
      </w:pPr>
      <w:r w:rsidRPr="00A30641">
        <w:rPr>
          <w:sz w:val="24"/>
          <w:szCs w:val="24"/>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BD123E" w:rsidRPr="00A30641" w:rsidRDefault="00BD123E" w:rsidP="00A30641">
      <w:pPr>
        <w:pStyle w:val="20"/>
        <w:numPr>
          <w:ilvl w:val="0"/>
          <w:numId w:val="18"/>
        </w:numPr>
        <w:shd w:val="clear" w:color="auto" w:fill="auto"/>
        <w:tabs>
          <w:tab w:val="left" w:pos="1671"/>
        </w:tabs>
        <w:spacing w:before="0" w:line="276" w:lineRule="auto"/>
        <w:ind w:firstLine="720"/>
        <w:rPr>
          <w:sz w:val="24"/>
          <w:szCs w:val="24"/>
        </w:rPr>
      </w:pPr>
      <w:r w:rsidRPr="00A30641">
        <w:rPr>
          <w:sz w:val="24"/>
          <w:szCs w:val="24"/>
        </w:rPr>
        <w:t>Отличие углубленного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углубленном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обучающихся в ту или иную профессиональную практику, связанную с профильным гуманитарным образованием.</w:t>
      </w:r>
    </w:p>
    <w:p w:rsidR="00BD123E" w:rsidRPr="00A30641" w:rsidRDefault="00BD123E" w:rsidP="00A30641">
      <w:pPr>
        <w:pStyle w:val="20"/>
        <w:numPr>
          <w:ilvl w:val="0"/>
          <w:numId w:val="18"/>
        </w:numPr>
        <w:shd w:val="clear" w:color="auto" w:fill="auto"/>
        <w:tabs>
          <w:tab w:val="left" w:pos="1681"/>
        </w:tabs>
        <w:spacing w:before="0" w:line="276" w:lineRule="auto"/>
        <w:ind w:firstLine="720"/>
        <w:rPr>
          <w:sz w:val="24"/>
          <w:szCs w:val="24"/>
        </w:rPr>
      </w:pPr>
      <w:r w:rsidRPr="00A30641">
        <w:rPr>
          <w:sz w:val="24"/>
          <w:szCs w:val="24"/>
        </w:rPr>
        <w:t xml:space="preserve">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w:t>
      </w:r>
      <w:r w:rsidRPr="00A30641">
        <w:rPr>
          <w:sz w:val="24"/>
          <w:szCs w:val="24"/>
        </w:rPr>
        <w:lastRenderedPageBreak/>
        <w:t>содержания произведений, осмыслении поставленных в литературе проблем, формировании у обучающихся литературного вкуса,</w:t>
      </w:r>
    </w:p>
    <w:p w:rsidR="00BD123E" w:rsidRPr="00A30641" w:rsidRDefault="00BD123E" w:rsidP="00A30641">
      <w:pPr>
        <w:pStyle w:val="20"/>
        <w:shd w:val="clear" w:color="auto" w:fill="auto"/>
        <w:tabs>
          <w:tab w:val="left" w:pos="1898"/>
          <w:tab w:val="left" w:pos="4838"/>
          <w:tab w:val="left" w:pos="6922"/>
        </w:tabs>
        <w:spacing w:line="276" w:lineRule="auto"/>
        <w:rPr>
          <w:sz w:val="24"/>
          <w:szCs w:val="24"/>
        </w:rPr>
      </w:pPr>
      <w:r w:rsidRPr="00A30641">
        <w:rPr>
          <w:sz w:val="24"/>
          <w:szCs w:val="24"/>
        </w:rPr>
        <w:t>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w:t>
      </w:r>
      <w:r w:rsidRPr="00A30641">
        <w:rPr>
          <w:sz w:val="24"/>
          <w:szCs w:val="24"/>
        </w:rPr>
        <w:tab/>
      </w:r>
      <w:r w:rsidR="000D5CBD" w:rsidRPr="00A30641">
        <w:rPr>
          <w:sz w:val="24"/>
          <w:szCs w:val="24"/>
        </w:rPr>
        <w:t xml:space="preserve"> языка литературных </w:t>
      </w:r>
      <w:r w:rsidRPr="00A30641">
        <w:rPr>
          <w:sz w:val="24"/>
          <w:szCs w:val="24"/>
        </w:rPr>
        <w:t>произведений,</w:t>
      </w:r>
      <w:r w:rsidRPr="00A30641">
        <w:rPr>
          <w:sz w:val="24"/>
          <w:szCs w:val="24"/>
        </w:rPr>
        <w:tab/>
        <w:t>а также позволяет</w:t>
      </w:r>
      <w:r w:rsidR="000D5CBD" w:rsidRPr="00A30641">
        <w:rPr>
          <w:sz w:val="24"/>
          <w:szCs w:val="24"/>
        </w:rPr>
        <w:t xml:space="preserve"> </w:t>
      </w:r>
      <w:r w:rsidRPr="00A30641">
        <w:rPr>
          <w:sz w:val="24"/>
          <w:szCs w:val="24"/>
        </w:rPr>
        <w:t>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во ФГОС СОО.</w:t>
      </w:r>
    </w:p>
    <w:p w:rsidR="00BD123E" w:rsidRPr="00A30641" w:rsidRDefault="00BD123E" w:rsidP="00A30641">
      <w:pPr>
        <w:pStyle w:val="20"/>
        <w:numPr>
          <w:ilvl w:val="0"/>
          <w:numId w:val="18"/>
        </w:numPr>
        <w:shd w:val="clear" w:color="auto" w:fill="auto"/>
        <w:tabs>
          <w:tab w:val="left" w:pos="1898"/>
        </w:tabs>
        <w:spacing w:before="0" w:line="276" w:lineRule="auto"/>
        <w:ind w:firstLine="700"/>
        <w:rPr>
          <w:sz w:val="24"/>
          <w:szCs w:val="24"/>
        </w:rPr>
      </w:pPr>
      <w:r w:rsidRPr="00A30641">
        <w:rPr>
          <w:sz w:val="24"/>
          <w:szCs w:val="24"/>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обучающихся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ее изучения духовного опыта человечества, этико-нравственных, философско-мировоззренческих, социально- 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BD123E" w:rsidRPr="00A30641" w:rsidRDefault="00BD123E" w:rsidP="00A30641">
      <w:pPr>
        <w:pStyle w:val="20"/>
        <w:numPr>
          <w:ilvl w:val="0"/>
          <w:numId w:val="18"/>
        </w:numPr>
        <w:shd w:val="clear" w:color="auto" w:fill="auto"/>
        <w:tabs>
          <w:tab w:val="left" w:pos="1671"/>
        </w:tabs>
        <w:spacing w:before="0" w:line="276" w:lineRule="auto"/>
        <w:ind w:firstLine="700"/>
        <w:rPr>
          <w:sz w:val="24"/>
          <w:szCs w:val="24"/>
        </w:rPr>
      </w:pPr>
      <w:r w:rsidRPr="00A30641">
        <w:rPr>
          <w:sz w:val="24"/>
          <w:szCs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BD123E" w:rsidRPr="00A30641" w:rsidRDefault="00BD123E" w:rsidP="00A30641">
      <w:pPr>
        <w:pStyle w:val="20"/>
        <w:numPr>
          <w:ilvl w:val="0"/>
          <w:numId w:val="18"/>
        </w:numPr>
        <w:shd w:val="clear" w:color="auto" w:fill="auto"/>
        <w:tabs>
          <w:tab w:val="left" w:pos="1714"/>
        </w:tabs>
        <w:spacing w:before="0" w:line="276" w:lineRule="auto"/>
        <w:ind w:firstLine="720"/>
        <w:rPr>
          <w:sz w:val="24"/>
          <w:szCs w:val="24"/>
        </w:rPr>
      </w:pPr>
      <w:r w:rsidRPr="00A30641">
        <w:rPr>
          <w:sz w:val="24"/>
          <w:szCs w:val="24"/>
        </w:rPr>
        <w:t>Задачи, связанные с воспитанием читательских качеств и овладением</w:t>
      </w:r>
      <w:r w:rsidR="000D5CBD" w:rsidRPr="00A30641">
        <w:rPr>
          <w:sz w:val="24"/>
          <w:szCs w:val="24"/>
        </w:rPr>
        <w:t xml:space="preserve"> </w:t>
      </w:r>
      <w:r w:rsidRPr="00A30641">
        <w:rPr>
          <w:sz w:val="24"/>
          <w:szCs w:val="24"/>
        </w:rPr>
        <w:t>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w:t>
      </w:r>
      <w:r w:rsidRPr="00A30641">
        <w:rPr>
          <w:sz w:val="24"/>
          <w:szCs w:val="24"/>
        </w:rPr>
        <w:tab/>
        <w:t>и интерпретации</w:t>
      </w:r>
      <w:r w:rsidRPr="00A30641">
        <w:rPr>
          <w:sz w:val="24"/>
          <w:szCs w:val="24"/>
        </w:rPr>
        <w:tab/>
        <w:t>литературного произведения</w:t>
      </w:r>
      <w:r w:rsidR="000D5CBD" w:rsidRPr="00A30641">
        <w:rPr>
          <w:sz w:val="24"/>
          <w:szCs w:val="24"/>
        </w:rPr>
        <w:t xml:space="preserve"> </w:t>
      </w:r>
      <w:r w:rsidRPr="00A30641">
        <w:rPr>
          <w:sz w:val="24"/>
          <w:szCs w:val="24"/>
        </w:rPr>
        <w:t>как художественного целого с учетом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BD123E" w:rsidRPr="00A30641" w:rsidRDefault="00BD123E" w:rsidP="00A30641">
      <w:pPr>
        <w:pStyle w:val="20"/>
        <w:numPr>
          <w:ilvl w:val="0"/>
          <w:numId w:val="18"/>
        </w:numPr>
        <w:shd w:val="clear" w:color="auto" w:fill="auto"/>
        <w:tabs>
          <w:tab w:val="left" w:pos="1676"/>
        </w:tabs>
        <w:spacing w:before="0" w:line="276" w:lineRule="auto"/>
        <w:ind w:firstLine="720"/>
        <w:rPr>
          <w:sz w:val="24"/>
          <w:szCs w:val="24"/>
        </w:rPr>
      </w:pPr>
      <w:r w:rsidRPr="00A30641">
        <w:rPr>
          <w:sz w:val="24"/>
          <w:szCs w:val="24"/>
        </w:rPr>
        <w:t xml:space="preserve">Эти задачи связаны с развитием понятия об историко-литературном процессе и </w:t>
      </w:r>
      <w:r w:rsidRPr="00A30641">
        <w:rPr>
          <w:sz w:val="24"/>
          <w:szCs w:val="24"/>
        </w:rPr>
        <w:lastRenderedPageBreak/>
        <w:t>его основных закономерностях, о множественности литературно</w:t>
      </w:r>
      <w:r w:rsidRPr="00A30641">
        <w:rPr>
          <w:sz w:val="24"/>
          <w:szCs w:val="24"/>
        </w:rPr>
        <w:softHyphen/>
        <w:t>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w:t>
      </w:r>
      <w:r w:rsidRPr="00A30641">
        <w:rPr>
          <w:sz w:val="24"/>
          <w:szCs w:val="24"/>
        </w:rPr>
        <w:softHyphen/>
        <w:t>исследовательской деятельности историко- и теоретико-литературного характера, в том числе создания медиапроектов, различными приемами цитирования и творческой переработки текстов.</w:t>
      </w:r>
    </w:p>
    <w:p w:rsidR="00BD123E" w:rsidRPr="00A30641" w:rsidRDefault="00BD123E" w:rsidP="00A30641">
      <w:pPr>
        <w:pStyle w:val="20"/>
        <w:numPr>
          <w:ilvl w:val="0"/>
          <w:numId w:val="18"/>
        </w:numPr>
        <w:shd w:val="clear" w:color="auto" w:fill="auto"/>
        <w:tabs>
          <w:tab w:val="left" w:pos="1694"/>
        </w:tabs>
        <w:spacing w:before="0" w:line="276" w:lineRule="auto"/>
        <w:ind w:firstLine="720"/>
        <w:rPr>
          <w:sz w:val="24"/>
          <w:szCs w:val="24"/>
        </w:rPr>
      </w:pPr>
      <w:r w:rsidRPr="00A30641">
        <w:rPr>
          <w:sz w:val="24"/>
          <w:szCs w:val="24"/>
        </w:rPr>
        <w:t>Задачи, связанные с осознанием обучающимися коммуникативно</w:t>
      </w:r>
      <w:r w:rsidRPr="00A30641">
        <w:rPr>
          <w:sz w:val="24"/>
          <w:szCs w:val="24"/>
        </w:rPr>
        <w:softHyphen/>
        <w:t>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BD123E" w:rsidRPr="00A30641" w:rsidRDefault="00BD123E" w:rsidP="00A30641">
      <w:pPr>
        <w:pStyle w:val="20"/>
        <w:numPr>
          <w:ilvl w:val="0"/>
          <w:numId w:val="18"/>
        </w:numPr>
        <w:shd w:val="clear" w:color="auto" w:fill="auto"/>
        <w:tabs>
          <w:tab w:val="left" w:pos="1694"/>
        </w:tabs>
        <w:spacing w:before="0" w:line="276" w:lineRule="auto"/>
        <w:ind w:firstLine="720"/>
        <w:rPr>
          <w:sz w:val="24"/>
          <w:szCs w:val="24"/>
        </w:rPr>
      </w:pPr>
      <w:r w:rsidRPr="00A30641">
        <w:rPr>
          <w:sz w:val="24"/>
          <w:szCs w:val="24"/>
        </w:rPr>
        <w:t>Углубленное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углубленном уровне на уровне среднего общего образования преемственен по отношению к учебному предмету «Литература» на уровне основного общего образования и основан на базовом курсе литературы.</w:t>
      </w:r>
    </w:p>
    <w:p w:rsidR="00BD123E" w:rsidRPr="00A30641" w:rsidRDefault="00BD123E" w:rsidP="00A30641">
      <w:pPr>
        <w:pStyle w:val="20"/>
        <w:numPr>
          <w:ilvl w:val="0"/>
          <w:numId w:val="18"/>
        </w:numPr>
        <w:shd w:val="clear" w:color="auto" w:fill="auto"/>
        <w:tabs>
          <w:tab w:val="left" w:pos="1694"/>
        </w:tabs>
        <w:spacing w:before="0" w:line="276" w:lineRule="auto"/>
        <w:ind w:firstLine="720"/>
        <w:rPr>
          <w:sz w:val="24"/>
          <w:szCs w:val="24"/>
        </w:rPr>
      </w:pPr>
      <w:r w:rsidRPr="00A30641">
        <w:rPr>
          <w:sz w:val="24"/>
          <w:szCs w:val="24"/>
        </w:rPr>
        <w:t>Общее число часов, рекомендованных для изучения литературы, - 340 часов: в 10 классе - 170 (5 часов в неделю), в 11 классе - 170 (5 часов в неделю).</w:t>
      </w:r>
    </w:p>
    <w:p w:rsidR="00BD123E" w:rsidRPr="00A30641" w:rsidRDefault="00BD123E" w:rsidP="00A30641">
      <w:pPr>
        <w:pStyle w:val="20"/>
        <w:numPr>
          <w:ilvl w:val="0"/>
          <w:numId w:val="17"/>
        </w:numPr>
        <w:shd w:val="clear" w:color="auto" w:fill="auto"/>
        <w:tabs>
          <w:tab w:val="left" w:pos="1378"/>
        </w:tabs>
        <w:spacing w:before="0" w:line="276" w:lineRule="auto"/>
        <w:ind w:firstLine="720"/>
        <w:rPr>
          <w:sz w:val="24"/>
          <w:szCs w:val="24"/>
        </w:rPr>
      </w:pPr>
      <w:r w:rsidRPr="00A30641">
        <w:rPr>
          <w:sz w:val="24"/>
          <w:szCs w:val="24"/>
        </w:rPr>
        <w:t>Содержание обучения в 10 классе.</w:t>
      </w:r>
    </w:p>
    <w:p w:rsidR="00BD123E" w:rsidRPr="00A30641" w:rsidRDefault="00BD123E" w:rsidP="00A30641">
      <w:pPr>
        <w:pStyle w:val="20"/>
        <w:numPr>
          <w:ilvl w:val="0"/>
          <w:numId w:val="19"/>
        </w:numPr>
        <w:shd w:val="clear" w:color="auto" w:fill="auto"/>
        <w:tabs>
          <w:tab w:val="left" w:pos="1537"/>
        </w:tabs>
        <w:spacing w:before="0" w:line="276" w:lineRule="auto"/>
        <w:ind w:firstLine="720"/>
        <w:rPr>
          <w:sz w:val="24"/>
          <w:szCs w:val="24"/>
        </w:rPr>
      </w:pPr>
      <w:r w:rsidRPr="00A30641">
        <w:rPr>
          <w:sz w:val="24"/>
          <w:szCs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w:t>
      </w:r>
      <w:r w:rsidR="000D5CBD" w:rsidRPr="00A30641">
        <w:rPr>
          <w:sz w:val="24"/>
          <w:szCs w:val="24"/>
        </w:rPr>
        <w:t xml:space="preserve"> </w:t>
      </w:r>
      <w:r w:rsidRPr="00A30641">
        <w:rPr>
          <w:sz w:val="24"/>
          <w:szCs w:val="24"/>
        </w:rPr>
        <w:t>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BD123E" w:rsidRPr="00A30641" w:rsidRDefault="00BD123E" w:rsidP="00A30641">
      <w:pPr>
        <w:pStyle w:val="20"/>
        <w:numPr>
          <w:ilvl w:val="0"/>
          <w:numId w:val="19"/>
        </w:numPr>
        <w:shd w:val="clear" w:color="auto" w:fill="auto"/>
        <w:tabs>
          <w:tab w:val="left" w:pos="1560"/>
        </w:tabs>
        <w:spacing w:before="0" w:line="276" w:lineRule="auto"/>
        <w:ind w:firstLine="700"/>
        <w:rPr>
          <w:sz w:val="24"/>
          <w:szCs w:val="24"/>
        </w:rPr>
      </w:pPr>
      <w:r w:rsidRPr="00A30641">
        <w:rPr>
          <w:sz w:val="24"/>
          <w:szCs w:val="24"/>
        </w:rPr>
        <w:t>Литература второй половины XIX века.</w:t>
      </w:r>
    </w:p>
    <w:p w:rsidR="00BD123E" w:rsidRPr="00A30641" w:rsidRDefault="00BD123E" w:rsidP="00A30641">
      <w:pPr>
        <w:pStyle w:val="20"/>
        <w:shd w:val="clear" w:color="auto" w:fill="auto"/>
        <w:spacing w:line="276" w:lineRule="auto"/>
        <w:ind w:firstLine="700"/>
        <w:rPr>
          <w:sz w:val="24"/>
          <w:szCs w:val="24"/>
        </w:rPr>
      </w:pPr>
      <w:r w:rsidRPr="00A30641">
        <w:rPr>
          <w:sz w:val="24"/>
          <w:szCs w:val="24"/>
        </w:rPr>
        <w:t>А.Н. Островский. Драма «Гроза». Пьесы «Бесприданница», «Свои люди - сочтемся» и другие (одно произведение по выбору).</w:t>
      </w:r>
    </w:p>
    <w:p w:rsidR="00BD123E" w:rsidRPr="00A30641" w:rsidRDefault="00BD123E" w:rsidP="00A30641">
      <w:pPr>
        <w:pStyle w:val="20"/>
        <w:shd w:val="clear" w:color="auto" w:fill="auto"/>
        <w:spacing w:line="276" w:lineRule="auto"/>
        <w:ind w:firstLine="700"/>
        <w:rPr>
          <w:sz w:val="24"/>
          <w:szCs w:val="24"/>
        </w:rPr>
      </w:pPr>
      <w:r w:rsidRPr="00A30641">
        <w:rPr>
          <w:sz w:val="24"/>
          <w:szCs w:val="24"/>
        </w:rPr>
        <w:lastRenderedPageBreak/>
        <w:t>И.А. Гончаров. Роман «Обломов». Романы и очерки (одно произведение по выбору). Например, «Обыкновенная история», очерки из книги «Фрегат «Паллада» и другие.</w:t>
      </w:r>
    </w:p>
    <w:p w:rsidR="00BD123E" w:rsidRPr="00A30641" w:rsidRDefault="00BD123E" w:rsidP="00A30641">
      <w:pPr>
        <w:pStyle w:val="20"/>
        <w:shd w:val="clear" w:color="auto" w:fill="auto"/>
        <w:spacing w:line="276" w:lineRule="auto"/>
        <w:ind w:firstLine="700"/>
        <w:rPr>
          <w:sz w:val="24"/>
          <w:szCs w:val="24"/>
        </w:rPr>
      </w:pPr>
      <w:r w:rsidRPr="00A30641">
        <w:rPr>
          <w:sz w:val="24"/>
          <w:szCs w:val="24"/>
        </w:rP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rsidR="00BD123E" w:rsidRPr="00A30641" w:rsidRDefault="00BD123E" w:rsidP="00A30641">
      <w:pPr>
        <w:pStyle w:val="20"/>
        <w:shd w:val="clear" w:color="auto" w:fill="auto"/>
        <w:spacing w:line="276" w:lineRule="auto"/>
        <w:ind w:firstLine="700"/>
        <w:rPr>
          <w:sz w:val="24"/>
          <w:szCs w:val="24"/>
        </w:rPr>
      </w:pPr>
      <w:r w:rsidRPr="00A30641">
        <w:rPr>
          <w:sz w:val="24"/>
          <w:szCs w:val="24"/>
        </w:rPr>
        <w:t xml:space="preserve">Ф.И. Тютчев. Стихотворения (не менее пяти по выбору). Например, </w:t>
      </w:r>
      <w:r w:rsidRPr="00A30641">
        <w:rPr>
          <w:sz w:val="24"/>
          <w:szCs w:val="24"/>
          <w:lang w:bidi="en-US"/>
        </w:rPr>
        <w:t>«</w:t>
      </w:r>
      <w:r w:rsidRPr="00A30641">
        <w:rPr>
          <w:sz w:val="24"/>
          <w:szCs w:val="24"/>
          <w:lang w:val="en-US" w:bidi="en-US"/>
        </w:rPr>
        <w:t>Silentium</w:t>
      </w:r>
      <w:r w:rsidRPr="00A30641">
        <w:rPr>
          <w:sz w:val="24"/>
          <w:szCs w:val="24"/>
          <w:lang w:bidi="en-US"/>
        </w:rPr>
        <w:t xml:space="preserve">!», </w:t>
      </w:r>
      <w:r w:rsidRPr="00A30641">
        <w:rPr>
          <w:sz w:val="24"/>
          <w:szCs w:val="24"/>
        </w:rPr>
        <w:t>«Не то, что мните вы, природа...», «Умом Россию не понять...», «О, как убийственно мы любим...», «Нам не дано предугадать...», «К. Б.» («Я встретил вас - и все былое...»), «Певучесть есть в морских волнах...», «Природа - сфинкс. И тем она верней...», «Эти бедные селенья...», «О вещая душа моя!..», «День и ночь» и другие.</w:t>
      </w:r>
    </w:p>
    <w:p w:rsidR="00BD123E" w:rsidRPr="00A30641" w:rsidRDefault="00BD123E" w:rsidP="00A30641">
      <w:pPr>
        <w:pStyle w:val="20"/>
        <w:shd w:val="clear" w:color="auto" w:fill="auto"/>
        <w:spacing w:line="276" w:lineRule="auto"/>
        <w:ind w:firstLine="700"/>
        <w:rPr>
          <w:sz w:val="24"/>
          <w:szCs w:val="24"/>
        </w:rPr>
      </w:pPr>
      <w:r w:rsidRPr="00A30641">
        <w:rPr>
          <w:sz w:val="24"/>
          <w:szCs w:val="24"/>
        </w:rP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 Поэма «Кому на Руси жить хорошо».</w:t>
      </w:r>
    </w:p>
    <w:p w:rsidR="00BD123E" w:rsidRPr="00A30641" w:rsidRDefault="00BD123E" w:rsidP="00A30641">
      <w:pPr>
        <w:pStyle w:val="20"/>
        <w:shd w:val="clear" w:color="auto" w:fill="auto"/>
        <w:spacing w:line="276" w:lineRule="auto"/>
        <w:ind w:firstLine="700"/>
        <w:rPr>
          <w:sz w:val="24"/>
          <w:szCs w:val="24"/>
        </w:rPr>
      </w:pPr>
      <w:r w:rsidRPr="00A30641">
        <w:rPr>
          <w:sz w:val="24"/>
          <w:szCs w:val="24"/>
        </w:rPr>
        <w:t>А.А. Фет. Стихотворения (не менее пяти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«Я тебе ничего не скажу...», «Заря прощается с землею...», «На заре ты ее не буди...», «Как беден наш язык! Хочу и не могу...», «На стоге сена ночью южной...»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А.К. Толстой. Стихотворения (не менее трех по выбору). Например, «Средь шумного бала, случайно...», «Колокольчики мои...», «Меня, во мраке и в пыли...», «Двух станов не боец, но только гость случайный...»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w:t>
      </w:r>
      <w:r w:rsidRPr="00A30641">
        <w:rPr>
          <w:sz w:val="24"/>
          <w:szCs w:val="24"/>
          <w:lang w:val="en-US" w:bidi="en-US"/>
        </w:rPr>
        <w:t>rendez</w:t>
      </w:r>
      <w:r w:rsidRPr="00A30641">
        <w:rPr>
          <w:sz w:val="24"/>
          <w:szCs w:val="24"/>
          <w:lang w:bidi="en-US"/>
        </w:rPr>
        <w:t>-</w:t>
      </w:r>
      <w:r w:rsidRPr="00A30641">
        <w:rPr>
          <w:sz w:val="24"/>
          <w:szCs w:val="24"/>
          <w:lang w:val="en-US" w:bidi="en-US"/>
        </w:rPr>
        <w:t>vous</w:t>
      </w:r>
      <w:r w:rsidRPr="00A30641">
        <w:rPr>
          <w:sz w:val="24"/>
          <w:szCs w:val="24"/>
          <w:lang w:bidi="en-US"/>
        </w:rPr>
        <w:t xml:space="preserve">. </w:t>
      </w:r>
      <w:r w:rsidRPr="00A30641">
        <w:rPr>
          <w:sz w:val="24"/>
          <w:szCs w:val="24"/>
        </w:rPr>
        <w:t>Размышления по прочтении повести г. Тургенева «Ася».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Л.Н. Толстой. Роман-эпопея «Война и мир». Рассказы, повести и романы (одно произведение по выбору). Например, рассказы из цикла «Севастопольские рассказы», повесть «Смерть Ивана Ильича», роман «Анна Каренина»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М.Е. Салтыков-Щедрин. Роман-хроника «История одного города» (не менее четырех глав по выбору). Например, главы «О корени происхождения глуповцев», «Опись градоначальникам», «Органчик», «Подтверждение покаяния» и другие. Сказки (не менее трех по выбору). Например, «Пропала совесть», «Медведь на воеводстве», «Карась-идеалист», «Коняга»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Н.С. Лесков. Рассказы и повести (не менее двух произведений по выбору). Например, «Очарованный странник», «Однодум», «Тупейный художник», «Леди Макбет Мценского </w:t>
      </w:r>
      <w:r w:rsidRPr="00A30641">
        <w:rPr>
          <w:sz w:val="24"/>
          <w:szCs w:val="24"/>
        </w:rPr>
        <w:lastRenderedPageBreak/>
        <w:t>уезда»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 Комедия «Вишневый сад». Пьесы «Чайка», «Дядя Ваня», «Три сестры» (одно произведение по выбору).</w:t>
      </w:r>
    </w:p>
    <w:p w:rsidR="00BD123E" w:rsidRPr="00A30641" w:rsidRDefault="00BD123E" w:rsidP="00A30641">
      <w:pPr>
        <w:pStyle w:val="20"/>
        <w:numPr>
          <w:ilvl w:val="0"/>
          <w:numId w:val="19"/>
        </w:numPr>
        <w:shd w:val="clear" w:color="auto" w:fill="auto"/>
        <w:tabs>
          <w:tab w:val="left" w:pos="1575"/>
        </w:tabs>
        <w:spacing w:before="0" w:line="276" w:lineRule="auto"/>
        <w:ind w:firstLine="720"/>
        <w:rPr>
          <w:sz w:val="24"/>
          <w:szCs w:val="24"/>
        </w:rPr>
      </w:pPr>
      <w:r w:rsidRPr="00A30641">
        <w:rPr>
          <w:sz w:val="24"/>
          <w:szCs w:val="24"/>
        </w:rPr>
        <w:t>Литературная критика второй половины XIX века.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Статьи Н.А. Добролюбова «Луч света в темном царстве», «Что такое обломовщина?», Д.И. Писарева «Базаров», «Мотивы русской драмы»,</w:t>
      </w:r>
    </w:p>
    <w:p w:rsidR="00BD123E" w:rsidRPr="00A30641" w:rsidRDefault="00BD123E" w:rsidP="00A30641">
      <w:pPr>
        <w:pStyle w:val="20"/>
        <w:shd w:val="clear" w:color="auto" w:fill="auto"/>
        <w:spacing w:line="276" w:lineRule="auto"/>
        <w:rPr>
          <w:sz w:val="24"/>
          <w:szCs w:val="24"/>
        </w:rPr>
      </w:pPr>
      <w:r w:rsidRPr="00A30641">
        <w:rPr>
          <w:sz w:val="24"/>
          <w:szCs w:val="24"/>
        </w:rPr>
        <w:t>А.В. Дружинина «Обломов». Роман И. А. Гончарова», А. А. Григорьева «После «Грозы» Островского», Н.Н. Страхова «Сочинения гр. Л.Н. Толстого» и другие (не менее трех статей по выбору в соответствии с изучаемым художественным произведением).</w:t>
      </w:r>
    </w:p>
    <w:p w:rsidR="00BD123E" w:rsidRPr="00A30641" w:rsidRDefault="00BD123E" w:rsidP="00A30641">
      <w:pPr>
        <w:pStyle w:val="20"/>
        <w:numPr>
          <w:ilvl w:val="0"/>
          <w:numId w:val="19"/>
        </w:numPr>
        <w:shd w:val="clear" w:color="auto" w:fill="auto"/>
        <w:tabs>
          <w:tab w:val="left" w:pos="1613"/>
        </w:tabs>
        <w:spacing w:before="0" w:line="276" w:lineRule="auto"/>
        <w:ind w:firstLine="720"/>
        <w:rPr>
          <w:sz w:val="24"/>
          <w:szCs w:val="24"/>
        </w:rPr>
      </w:pPr>
      <w:r w:rsidRPr="00A30641">
        <w:rPr>
          <w:sz w:val="24"/>
          <w:szCs w:val="24"/>
        </w:rPr>
        <w:t>Литература народов России.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Стихотворения и поэмы (одно произведение по выбору). Например, стихотворения Г. Тукая, стихотворения и поэма «Фатима» К. Хетагурова и другие.</w:t>
      </w:r>
    </w:p>
    <w:p w:rsidR="00BD123E" w:rsidRPr="00A30641" w:rsidRDefault="00BD123E" w:rsidP="00A30641">
      <w:pPr>
        <w:pStyle w:val="20"/>
        <w:numPr>
          <w:ilvl w:val="0"/>
          <w:numId w:val="19"/>
        </w:numPr>
        <w:shd w:val="clear" w:color="auto" w:fill="auto"/>
        <w:tabs>
          <w:tab w:val="left" w:pos="1613"/>
        </w:tabs>
        <w:spacing w:before="0" w:line="276" w:lineRule="auto"/>
        <w:ind w:firstLine="720"/>
        <w:rPr>
          <w:sz w:val="24"/>
          <w:szCs w:val="24"/>
        </w:rPr>
      </w:pPr>
      <w:r w:rsidRPr="00A30641">
        <w:rPr>
          <w:sz w:val="24"/>
          <w:szCs w:val="24"/>
        </w:rPr>
        <w:t>Зарубежная литература.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других.</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Зарубежная драматургия второй половины XIX века (одно произведение по выбору). Например, пьесы Г. Ибсена «Кукольный дом», «Пер Гюнт» и другие.</w:t>
      </w:r>
    </w:p>
    <w:p w:rsidR="00BD123E" w:rsidRPr="00A30641" w:rsidRDefault="00BD123E" w:rsidP="00A30641">
      <w:pPr>
        <w:pStyle w:val="20"/>
        <w:numPr>
          <w:ilvl w:val="0"/>
          <w:numId w:val="17"/>
        </w:numPr>
        <w:shd w:val="clear" w:color="auto" w:fill="auto"/>
        <w:tabs>
          <w:tab w:val="left" w:pos="1411"/>
        </w:tabs>
        <w:spacing w:before="0" w:line="276" w:lineRule="auto"/>
        <w:ind w:firstLine="720"/>
        <w:rPr>
          <w:sz w:val="24"/>
          <w:szCs w:val="24"/>
        </w:rPr>
      </w:pPr>
      <w:r w:rsidRPr="00A30641">
        <w:rPr>
          <w:sz w:val="24"/>
          <w:szCs w:val="24"/>
        </w:rPr>
        <w:t>Содержание обучения в 11 классе.</w:t>
      </w:r>
    </w:p>
    <w:p w:rsidR="00BD123E" w:rsidRPr="00A30641" w:rsidRDefault="00BD123E" w:rsidP="00A30641">
      <w:pPr>
        <w:pStyle w:val="20"/>
        <w:numPr>
          <w:ilvl w:val="0"/>
          <w:numId w:val="20"/>
        </w:numPr>
        <w:shd w:val="clear" w:color="auto" w:fill="auto"/>
        <w:tabs>
          <w:tab w:val="left" w:pos="1613"/>
        </w:tabs>
        <w:spacing w:before="0" w:line="276" w:lineRule="auto"/>
        <w:ind w:firstLine="720"/>
        <w:rPr>
          <w:sz w:val="24"/>
          <w:szCs w:val="24"/>
        </w:rPr>
      </w:pPr>
      <w:r w:rsidRPr="00A30641">
        <w:rPr>
          <w:sz w:val="24"/>
          <w:szCs w:val="24"/>
        </w:rPr>
        <w:t>Литература конца XIX - начала XX вв.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А.И. Куприн. Рассказы и повести (два произведения по выбору). Например, «Гранатовый браслет», «Олеся», «Поединок»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Л.Н. Андреев. Рассказы и повести (два произведения по выбору). Например, «Иуда Искариот», «Большой шлем», «Рассказ о семи повешенных»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М. Горький. Рассказы, повести, романы (два произведения по выбору). Например, «Старуха Изергиль», «Макар Чудра», «Коновалов», «Фома Гордеев» и другие. Пьеса «На дне».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Стихотворения поэтов Серебряного века (не менее трех стихотворений двух поэтов по выбору). Например, стихотворения И.Ф. Анненского, К.Д. Бальмонта,</w:t>
      </w:r>
    </w:p>
    <w:p w:rsidR="00BD123E" w:rsidRPr="00A30641" w:rsidRDefault="00BD123E" w:rsidP="00A30641">
      <w:pPr>
        <w:pStyle w:val="20"/>
        <w:shd w:val="clear" w:color="auto" w:fill="auto"/>
        <w:spacing w:line="276" w:lineRule="auto"/>
        <w:rPr>
          <w:sz w:val="24"/>
          <w:szCs w:val="24"/>
        </w:rPr>
      </w:pPr>
      <w:r w:rsidRPr="00A30641">
        <w:rPr>
          <w:sz w:val="24"/>
          <w:szCs w:val="24"/>
        </w:rPr>
        <w:t>А. Белого, В.Л. Брюсова, М.А. Волошина, И. Северянина, В.С. Соловьева, Ф.К. Сологуба, В.В. Хлебникова и других.</w:t>
      </w:r>
    </w:p>
    <w:p w:rsidR="00BD123E" w:rsidRPr="00A30641" w:rsidRDefault="00BD123E" w:rsidP="00A30641">
      <w:pPr>
        <w:pStyle w:val="20"/>
        <w:numPr>
          <w:ilvl w:val="0"/>
          <w:numId w:val="20"/>
        </w:numPr>
        <w:shd w:val="clear" w:color="auto" w:fill="auto"/>
        <w:tabs>
          <w:tab w:val="left" w:pos="1575"/>
        </w:tabs>
        <w:spacing w:before="0" w:line="276" w:lineRule="auto"/>
        <w:ind w:firstLine="720"/>
        <w:rPr>
          <w:sz w:val="24"/>
          <w:szCs w:val="24"/>
        </w:rPr>
      </w:pPr>
      <w:r w:rsidRPr="00A30641">
        <w:rPr>
          <w:sz w:val="24"/>
          <w:szCs w:val="24"/>
        </w:rPr>
        <w:t>Литература XX века.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И.А. Бунин. Стихотворения (не менее двух по выбору). Например, «Аленушка», </w:t>
      </w:r>
      <w:r w:rsidRPr="00A30641">
        <w:rPr>
          <w:sz w:val="24"/>
          <w:szCs w:val="24"/>
        </w:rPr>
        <w:lastRenderedPageBreak/>
        <w:t>«Вечер»,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«Темные аллеи», «Легкое дыхание», «Солнечный удар» и другие. Книга очерков «Окаянные дни» (фрагменты).</w:t>
      </w:r>
    </w:p>
    <w:p w:rsidR="00BD123E" w:rsidRPr="00A30641" w:rsidRDefault="00BD123E" w:rsidP="00A30641">
      <w:pPr>
        <w:pStyle w:val="20"/>
        <w:numPr>
          <w:ilvl w:val="0"/>
          <w:numId w:val="21"/>
        </w:numPr>
        <w:shd w:val="clear" w:color="auto" w:fill="auto"/>
        <w:tabs>
          <w:tab w:val="left" w:pos="1057"/>
        </w:tabs>
        <w:spacing w:before="0" w:line="276" w:lineRule="auto"/>
        <w:ind w:firstLine="720"/>
        <w:rPr>
          <w:sz w:val="24"/>
          <w:szCs w:val="24"/>
        </w:rPr>
      </w:pPr>
      <w:r w:rsidRPr="00A30641">
        <w:rPr>
          <w:sz w:val="24"/>
          <w:szCs w:val="24"/>
        </w:rPr>
        <w:t>А. Блок. Стихотворения (не менее пяти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темные храмы...», «Я - Гамлет. Холодеет кровь...», «Фабрика», «Русь», «Когда вы стоите на моем пути...», «Она пришла с мороза...», «Рожденные в года глухие...», «Пушкинскому Дому», «Скифы» и другие. Поэма «Двенадцать».</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Н.С. Гумилев. Стихотворения (не менее трех по выбору). Например, «Жираф», «Заблудившийся трамвай», «Капитаны», «Пятистопные ямбы», «Слово», «Шестое чувство», «Андрей Рублев» и другие.</w:t>
      </w:r>
    </w:p>
    <w:p w:rsidR="00BD123E" w:rsidRPr="00A30641" w:rsidRDefault="00BD123E" w:rsidP="00A30641">
      <w:pPr>
        <w:pStyle w:val="20"/>
        <w:numPr>
          <w:ilvl w:val="0"/>
          <w:numId w:val="21"/>
        </w:numPr>
        <w:shd w:val="clear" w:color="auto" w:fill="auto"/>
        <w:tabs>
          <w:tab w:val="left" w:pos="1057"/>
        </w:tabs>
        <w:spacing w:before="0" w:line="276" w:lineRule="auto"/>
        <w:ind w:firstLine="720"/>
        <w:rPr>
          <w:sz w:val="24"/>
          <w:szCs w:val="24"/>
        </w:rPr>
      </w:pPr>
      <w:r w:rsidRPr="00A30641">
        <w:rPr>
          <w:sz w:val="24"/>
          <w:szCs w:val="24"/>
        </w:rPr>
        <w:t>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«Дешевая распродажа», «Левый марш», «Сергею Есенину», «Товарищу Нетте, пароходу и человеку» и другие. Поэмы «Облако в штанах», «Во весь голос» (Первое вступление в поэму).</w:t>
      </w:r>
    </w:p>
    <w:p w:rsidR="00BD123E" w:rsidRPr="00A30641" w:rsidRDefault="00BD123E" w:rsidP="00A30641">
      <w:pPr>
        <w:pStyle w:val="20"/>
        <w:numPr>
          <w:ilvl w:val="0"/>
          <w:numId w:val="21"/>
        </w:numPr>
        <w:shd w:val="clear" w:color="auto" w:fill="auto"/>
        <w:tabs>
          <w:tab w:val="left" w:pos="1062"/>
        </w:tabs>
        <w:spacing w:before="0" w:line="276" w:lineRule="auto"/>
        <w:ind w:firstLine="720"/>
        <w:rPr>
          <w:sz w:val="24"/>
          <w:szCs w:val="24"/>
        </w:rPr>
      </w:pPr>
      <w:r w:rsidRPr="00A30641">
        <w:rPr>
          <w:sz w:val="24"/>
          <w:szCs w:val="24"/>
        </w:rPr>
        <w:t>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w:t>
      </w:r>
      <w:r w:rsidR="000D5CBD" w:rsidRPr="00A30641">
        <w:rPr>
          <w:sz w:val="24"/>
          <w:szCs w:val="24"/>
        </w:rPr>
        <w:t xml:space="preserve"> </w:t>
      </w:r>
      <w:r w:rsidRPr="00A30641">
        <w:rPr>
          <w:sz w:val="24"/>
          <w:szCs w:val="24"/>
        </w:rPr>
        <w:t>ставнями...», «Не бродить, не мять в кустах багряных...», «Клен ты мой опавший...», «Отговорила роща золотая...», «Мы теперь уходим понемногу...», «О красном вечере задумалась дорога...», «Запели тесаные дроги...», «Русь», «Пушкину», «Я иду долиной. На затылке кепи...», «До свиданья, друг мой, до свиданья!..» и другие. Поэма «Черный человек».</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О.Э. Мандельштам. Стихотворения (не менее пяти по выбору). Например, «Бессонница. Гомер. Тугие паруса...», «За гремучую доблесть грядущих веков...», «Ленинград», «Мы живем, под собою не чуя страны...», </w:t>
      </w:r>
      <w:r w:rsidRPr="00A30641">
        <w:rPr>
          <w:sz w:val="24"/>
          <w:szCs w:val="24"/>
          <w:lang w:bidi="en-US"/>
        </w:rPr>
        <w:t>«</w:t>
      </w:r>
      <w:r w:rsidRPr="00A30641">
        <w:rPr>
          <w:sz w:val="24"/>
          <w:szCs w:val="24"/>
          <w:lang w:val="en-US" w:bidi="en-US"/>
        </w:rPr>
        <w:t>Notre</w:t>
      </w:r>
      <w:r w:rsidRPr="00A30641">
        <w:rPr>
          <w:sz w:val="24"/>
          <w:szCs w:val="24"/>
          <w:lang w:bidi="en-US"/>
        </w:rPr>
        <w:t xml:space="preserve"> </w:t>
      </w:r>
      <w:r w:rsidRPr="00A30641">
        <w:rPr>
          <w:sz w:val="24"/>
          <w:szCs w:val="24"/>
          <w:lang w:val="en-US" w:bidi="en-US"/>
        </w:rPr>
        <w:t>Dame</w:t>
      </w:r>
      <w:r w:rsidRPr="00A30641">
        <w:rPr>
          <w:sz w:val="24"/>
          <w:szCs w:val="24"/>
          <w:lang w:bidi="en-US"/>
        </w:rPr>
        <w:t xml:space="preserve">», </w:t>
      </w:r>
      <w:r w:rsidRPr="00A30641">
        <w:rPr>
          <w:sz w:val="24"/>
          <w:szCs w:val="24"/>
        </w:rPr>
        <w:t>«Айя-София», «Невыразимая печаль...», «Золотистого меда струя из бутылки текла...», «Я не слыхал рассказов Оссиана...», «Нет, никогда ничей я не был современник...», «Я к губам подношу эту зелень...»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М.И. Цветаева. Стихотворения (не менее пяти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«Стихи к Блоку» («Имя твое - птица в руке...»), «Генералам двенадцатого года», «Уж сколько их упало в эту бездну...», «Расстояние: версты, мили...», «Красною кистью...», «Семь холмов - как семь колоколов!..» (из цикла «Стихи о Москве») и другие. Очерк «Мой Пушкин».</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А.А. Ахматова. Стихотворения (не менее пяти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w:t>
      </w:r>
      <w:r w:rsidRPr="00A30641">
        <w:rPr>
          <w:sz w:val="24"/>
          <w:szCs w:val="24"/>
        </w:rPr>
        <w:lastRenderedPageBreak/>
        <w:t>сонет», «Родная земля», «Сероглазый король», «Вечером», «Все мы бражники здесь, блудницы...», «Все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ее прихода...») и другие. Поэма «Реквием».</w:t>
      </w:r>
    </w:p>
    <w:p w:rsidR="00BD123E" w:rsidRPr="00A30641" w:rsidRDefault="00BD123E" w:rsidP="00A30641">
      <w:pPr>
        <w:pStyle w:val="20"/>
        <w:shd w:val="clear" w:color="auto" w:fill="auto"/>
        <w:spacing w:before="0" w:line="276" w:lineRule="auto"/>
        <w:ind w:firstLine="720"/>
        <w:rPr>
          <w:sz w:val="24"/>
          <w:szCs w:val="24"/>
        </w:rPr>
      </w:pPr>
      <w:r w:rsidRPr="00A30641">
        <w:rPr>
          <w:sz w:val="24"/>
          <w:szCs w:val="24"/>
        </w:rPr>
        <w:t>Е.И. Замятин. Роман «Мы».</w:t>
      </w:r>
    </w:p>
    <w:p w:rsidR="00BD123E" w:rsidRPr="00A30641" w:rsidRDefault="00BD123E" w:rsidP="00A30641">
      <w:pPr>
        <w:pStyle w:val="20"/>
        <w:shd w:val="clear" w:color="auto" w:fill="auto"/>
        <w:spacing w:before="0" w:line="276" w:lineRule="auto"/>
        <w:ind w:firstLine="720"/>
        <w:rPr>
          <w:sz w:val="24"/>
          <w:szCs w:val="24"/>
        </w:rPr>
      </w:pPr>
      <w:r w:rsidRPr="00A30641">
        <w:rPr>
          <w:sz w:val="24"/>
          <w:szCs w:val="24"/>
        </w:rPr>
        <w:t>Н.А. Островский. Роман «Как закалялась сталь» (избранные главы).</w:t>
      </w:r>
    </w:p>
    <w:p w:rsidR="00BD123E" w:rsidRPr="00A30641" w:rsidRDefault="00BD123E" w:rsidP="00A30641">
      <w:pPr>
        <w:pStyle w:val="20"/>
        <w:shd w:val="clear" w:color="auto" w:fill="auto"/>
        <w:spacing w:before="0" w:line="276" w:lineRule="auto"/>
        <w:ind w:firstLine="700"/>
        <w:rPr>
          <w:sz w:val="24"/>
          <w:szCs w:val="24"/>
        </w:rPr>
      </w:pPr>
      <w:r w:rsidRPr="00A30641">
        <w:rPr>
          <w:sz w:val="24"/>
          <w:szCs w:val="24"/>
        </w:rPr>
        <w:t>М.А. Шолохов. Роман-эпопея «Тихий Дон» (избранные главы).</w:t>
      </w:r>
    </w:p>
    <w:p w:rsidR="00BD123E" w:rsidRPr="00A30641" w:rsidRDefault="00BD123E" w:rsidP="00A30641">
      <w:pPr>
        <w:pStyle w:val="20"/>
        <w:shd w:val="clear" w:color="auto" w:fill="auto"/>
        <w:spacing w:before="0" w:line="276" w:lineRule="auto"/>
        <w:ind w:firstLine="700"/>
        <w:rPr>
          <w:sz w:val="24"/>
          <w:szCs w:val="24"/>
        </w:rPr>
      </w:pPr>
      <w:r w:rsidRPr="00A30641">
        <w:rPr>
          <w:sz w:val="24"/>
          <w:szCs w:val="24"/>
        </w:rP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rsidR="00BD123E" w:rsidRPr="00A30641" w:rsidRDefault="00BD123E" w:rsidP="00A30641">
      <w:pPr>
        <w:pStyle w:val="20"/>
        <w:shd w:val="clear" w:color="auto" w:fill="auto"/>
        <w:spacing w:line="276" w:lineRule="auto"/>
        <w:ind w:firstLine="700"/>
        <w:rPr>
          <w:sz w:val="24"/>
          <w:szCs w:val="24"/>
        </w:rPr>
      </w:pPr>
      <w:r w:rsidRPr="00A30641">
        <w:rPr>
          <w:sz w:val="24"/>
          <w:szCs w:val="24"/>
        </w:rP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rsidR="00BD123E" w:rsidRPr="00A30641" w:rsidRDefault="00BD123E" w:rsidP="00A30641">
      <w:pPr>
        <w:pStyle w:val="20"/>
        <w:shd w:val="clear" w:color="auto" w:fill="auto"/>
        <w:spacing w:line="276" w:lineRule="auto"/>
        <w:ind w:firstLine="700"/>
        <w:rPr>
          <w:sz w:val="24"/>
          <w:szCs w:val="24"/>
        </w:rPr>
      </w:pPr>
      <w:r w:rsidRPr="00A30641">
        <w:rPr>
          <w:sz w:val="24"/>
          <w:szCs w:val="24"/>
        </w:rP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rsidR="00BD123E" w:rsidRPr="00A30641" w:rsidRDefault="00BD123E" w:rsidP="00A30641">
      <w:pPr>
        <w:pStyle w:val="20"/>
        <w:shd w:val="clear" w:color="auto" w:fill="auto"/>
        <w:spacing w:line="276" w:lineRule="auto"/>
        <w:ind w:firstLine="700"/>
        <w:rPr>
          <w:sz w:val="24"/>
          <w:szCs w:val="24"/>
        </w:rPr>
      </w:pPr>
      <w:r w:rsidRPr="00A30641">
        <w:rPr>
          <w:sz w:val="24"/>
          <w:szCs w:val="24"/>
        </w:rP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другие. Поэма «По праву памяти».</w:t>
      </w:r>
    </w:p>
    <w:p w:rsidR="00BD123E" w:rsidRPr="00A30641" w:rsidRDefault="00BD123E" w:rsidP="00A30641">
      <w:pPr>
        <w:pStyle w:val="20"/>
        <w:shd w:val="clear" w:color="auto" w:fill="auto"/>
        <w:spacing w:line="276" w:lineRule="auto"/>
        <w:ind w:firstLine="700"/>
        <w:rPr>
          <w:sz w:val="24"/>
          <w:szCs w:val="24"/>
        </w:rPr>
      </w:pPr>
      <w:r w:rsidRPr="00A30641">
        <w:rPr>
          <w:sz w:val="24"/>
          <w:szCs w:val="24"/>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Воробьев «Убиты под Москвой», «Это мы, Господи!», В.Л. Кондратьев «Сашка», В.П. Некрасов «В окопах Сталинграда», Е.И. Носов «Красное вино победы», «Шопен, соната номер два»,</w:t>
      </w:r>
    </w:p>
    <w:p w:rsidR="00BD123E" w:rsidRPr="00A30641" w:rsidRDefault="00BD123E" w:rsidP="00A30641">
      <w:pPr>
        <w:pStyle w:val="20"/>
        <w:shd w:val="clear" w:color="auto" w:fill="auto"/>
        <w:spacing w:line="276" w:lineRule="auto"/>
        <w:rPr>
          <w:sz w:val="24"/>
          <w:szCs w:val="24"/>
        </w:rPr>
      </w:pPr>
      <w:r w:rsidRPr="00A30641">
        <w:rPr>
          <w:sz w:val="24"/>
          <w:szCs w:val="24"/>
        </w:rPr>
        <w:t>С.С. Смирнов «Брестская крепость» и других.</w:t>
      </w:r>
    </w:p>
    <w:p w:rsidR="00BD123E" w:rsidRPr="00A30641" w:rsidRDefault="00BD123E" w:rsidP="00A30641">
      <w:pPr>
        <w:pStyle w:val="20"/>
        <w:numPr>
          <w:ilvl w:val="0"/>
          <w:numId w:val="22"/>
        </w:numPr>
        <w:shd w:val="clear" w:color="auto" w:fill="auto"/>
        <w:tabs>
          <w:tab w:val="left" w:pos="1080"/>
        </w:tabs>
        <w:spacing w:before="0" w:line="276" w:lineRule="auto"/>
        <w:ind w:firstLine="700"/>
        <w:rPr>
          <w:sz w:val="24"/>
          <w:szCs w:val="24"/>
        </w:rPr>
      </w:pPr>
      <w:r w:rsidRPr="00A30641">
        <w:rPr>
          <w:sz w:val="24"/>
          <w:szCs w:val="24"/>
        </w:rPr>
        <w:t>А. Фадеев «Молодая гвардия».</w:t>
      </w:r>
    </w:p>
    <w:p w:rsidR="00BD123E" w:rsidRPr="00A30641" w:rsidRDefault="00BD123E" w:rsidP="00A30641">
      <w:pPr>
        <w:pStyle w:val="20"/>
        <w:numPr>
          <w:ilvl w:val="0"/>
          <w:numId w:val="22"/>
        </w:numPr>
        <w:shd w:val="clear" w:color="auto" w:fill="auto"/>
        <w:tabs>
          <w:tab w:val="left" w:pos="1080"/>
        </w:tabs>
        <w:spacing w:before="0" w:line="276" w:lineRule="auto"/>
        <w:ind w:firstLine="700"/>
        <w:rPr>
          <w:sz w:val="24"/>
          <w:szCs w:val="24"/>
        </w:rPr>
      </w:pPr>
      <w:r w:rsidRPr="00A30641">
        <w:rPr>
          <w:sz w:val="24"/>
          <w:szCs w:val="24"/>
        </w:rPr>
        <w:t>О. Богомолов «В августе сорок четвертого».</w:t>
      </w:r>
    </w:p>
    <w:p w:rsidR="00BD123E" w:rsidRPr="00A30641" w:rsidRDefault="00BD123E" w:rsidP="00A30641">
      <w:pPr>
        <w:pStyle w:val="20"/>
        <w:shd w:val="clear" w:color="auto" w:fill="auto"/>
        <w:spacing w:line="276" w:lineRule="auto"/>
        <w:ind w:firstLine="700"/>
        <w:rPr>
          <w:sz w:val="24"/>
          <w:szCs w:val="24"/>
        </w:rPr>
      </w:pPr>
      <w:r w:rsidRPr="00A30641">
        <w:rPr>
          <w:sz w:val="24"/>
          <w:szCs w:val="24"/>
        </w:rPr>
        <w:t>Поэзия о Великой Отечественной войне. Стихотворения (по одному стихотворению не менее чем трех поэтов по выбору). Например, Ю.В. Друниной, М.В. Исаковского, Ю.Д. Левитанского, С.С. Орлова, Д.С. Самойлова, К.М. Симонова, Б.А. Слуцкого и других.</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Драматургия о Великой Отечественной войне. Пьесы (одно произведение по выбору). Например, В.С. Розов «Вечно живые», К.М. Симонов «Русские люди»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Б.Л. Пастернак. Стихотворения (не менее пяти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w:t>
      </w:r>
      <w:r w:rsidRPr="00A30641">
        <w:rPr>
          <w:sz w:val="24"/>
          <w:szCs w:val="24"/>
        </w:rPr>
        <w:lastRenderedPageBreak/>
        <w:t>доме...», «Август» и другие. Роман «Доктор Живаго» (избранные главы).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А.В. Вампилов. Пьесы (одна по выбору). Например, «Старший сын», «Утиная охота» и другие.</w:t>
      </w:r>
    </w:p>
    <w:p w:rsidR="00BD123E" w:rsidRPr="00A30641" w:rsidRDefault="00BD123E" w:rsidP="00A30641">
      <w:pPr>
        <w:pStyle w:val="20"/>
        <w:numPr>
          <w:ilvl w:val="0"/>
          <w:numId w:val="23"/>
        </w:numPr>
        <w:shd w:val="clear" w:color="auto" w:fill="auto"/>
        <w:tabs>
          <w:tab w:val="left" w:pos="1062"/>
        </w:tabs>
        <w:spacing w:before="0" w:line="276" w:lineRule="auto"/>
        <w:ind w:firstLine="720"/>
        <w:rPr>
          <w:sz w:val="24"/>
          <w:szCs w:val="24"/>
        </w:rPr>
      </w:pPr>
      <w:r w:rsidRPr="00A30641">
        <w:rPr>
          <w:sz w:val="24"/>
          <w:szCs w:val="24"/>
        </w:rPr>
        <w:t>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rsidR="00BD123E" w:rsidRPr="00A30641" w:rsidRDefault="00BD123E" w:rsidP="00A30641">
      <w:pPr>
        <w:pStyle w:val="20"/>
        <w:numPr>
          <w:ilvl w:val="0"/>
          <w:numId w:val="23"/>
        </w:numPr>
        <w:shd w:val="clear" w:color="auto" w:fill="auto"/>
        <w:tabs>
          <w:tab w:val="left" w:pos="1057"/>
        </w:tabs>
        <w:spacing w:before="0" w:line="276" w:lineRule="auto"/>
        <w:ind w:firstLine="720"/>
        <w:rPr>
          <w:sz w:val="24"/>
          <w:szCs w:val="24"/>
        </w:rPr>
      </w:pPr>
      <w:r w:rsidRPr="00A30641">
        <w:rPr>
          <w:sz w:val="24"/>
          <w:szCs w:val="24"/>
        </w:rPr>
        <w:t>М. Шукшин. Рассказы и повести (не менее четырех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В.Г. Распутин. Рассказы и повести (одно произведение по выбору). Например, «Прощание с Матерой», «Живи и помни», «Женский разговор»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w:t>
      </w:r>
      <w:r w:rsidRPr="00A30641">
        <w:rPr>
          <w:sz w:val="24"/>
          <w:szCs w:val="24"/>
          <w:lang w:bidi="en-US"/>
        </w:rPr>
        <w:t>«</w:t>
      </w:r>
      <w:r w:rsidRPr="00A30641">
        <w:rPr>
          <w:sz w:val="24"/>
          <w:szCs w:val="24"/>
          <w:lang w:val="en-US" w:bidi="en-US"/>
        </w:rPr>
        <w:t>Postscriptum</w:t>
      </w:r>
      <w:r w:rsidRPr="00A30641">
        <w:rPr>
          <w:sz w:val="24"/>
          <w:szCs w:val="24"/>
          <w:lang w:bidi="en-US"/>
        </w:rPr>
        <w:t xml:space="preserve">» </w:t>
      </w:r>
      <w:r w:rsidRPr="00A30641">
        <w:rPr>
          <w:sz w:val="24"/>
          <w:szCs w:val="24"/>
        </w:rPr>
        <w:t>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В.С. Высоцкий. Стихотворения (не менее трех по выбору). Например, «Песня о Земле», «Он не вернулся из боя», «Мы вращаем Землю», «Я не люблю», «Братские могилы», «Песня о друге», «Лирическая», «Охота на волков», «Песня о звездах» и другие.</w:t>
      </w:r>
    </w:p>
    <w:p w:rsidR="00BD123E" w:rsidRPr="00A30641" w:rsidRDefault="00BD123E" w:rsidP="00A30641">
      <w:pPr>
        <w:pStyle w:val="20"/>
        <w:numPr>
          <w:ilvl w:val="0"/>
          <w:numId w:val="24"/>
        </w:numPr>
        <w:shd w:val="clear" w:color="auto" w:fill="auto"/>
        <w:tabs>
          <w:tab w:val="left" w:pos="1575"/>
        </w:tabs>
        <w:spacing w:before="0" w:line="276" w:lineRule="auto"/>
        <w:ind w:firstLine="720"/>
        <w:rPr>
          <w:sz w:val="24"/>
          <w:szCs w:val="24"/>
        </w:rPr>
      </w:pPr>
      <w:r w:rsidRPr="00A30641">
        <w:rPr>
          <w:sz w:val="24"/>
          <w:szCs w:val="24"/>
        </w:rPr>
        <w:t>Литература второй половины XX - начала XXI вв.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Проза второй половины XX - начала XXI вв.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3.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Поэзия второй половины XX - начала XXI вв.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w:t>
      </w:r>
      <w:r w:rsidRPr="00A30641">
        <w:rPr>
          <w:sz w:val="24"/>
          <w:szCs w:val="24"/>
        </w:rPr>
        <w:lastRenderedPageBreak/>
        <w:t>Соколова, А.А. Тарковского, О.Г. Чухонцева и других.</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Драматургия второй половины XX - начала XXI вв.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p w:rsidR="00BD123E" w:rsidRPr="00A30641" w:rsidRDefault="00BD123E" w:rsidP="00A30641">
      <w:pPr>
        <w:pStyle w:val="20"/>
        <w:numPr>
          <w:ilvl w:val="0"/>
          <w:numId w:val="24"/>
        </w:numPr>
        <w:shd w:val="clear" w:color="auto" w:fill="auto"/>
        <w:tabs>
          <w:tab w:val="left" w:pos="1580"/>
        </w:tabs>
        <w:spacing w:before="0" w:line="276" w:lineRule="auto"/>
        <w:ind w:firstLine="720"/>
        <w:rPr>
          <w:sz w:val="24"/>
          <w:szCs w:val="24"/>
        </w:rPr>
      </w:pPr>
      <w:r w:rsidRPr="00A30641">
        <w:rPr>
          <w:sz w:val="24"/>
          <w:szCs w:val="24"/>
        </w:rPr>
        <w:t>Литература народов России.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p w:rsidR="00BD123E" w:rsidRPr="00A30641" w:rsidRDefault="00BD123E" w:rsidP="00A30641">
      <w:pPr>
        <w:pStyle w:val="20"/>
        <w:numPr>
          <w:ilvl w:val="0"/>
          <w:numId w:val="24"/>
        </w:numPr>
        <w:shd w:val="clear" w:color="auto" w:fill="auto"/>
        <w:tabs>
          <w:tab w:val="left" w:pos="1580"/>
        </w:tabs>
        <w:spacing w:before="0" w:line="276" w:lineRule="auto"/>
        <w:ind w:firstLine="720"/>
        <w:rPr>
          <w:sz w:val="24"/>
          <w:szCs w:val="24"/>
        </w:rPr>
      </w:pPr>
      <w:r w:rsidRPr="00A30641">
        <w:rPr>
          <w:sz w:val="24"/>
          <w:szCs w:val="24"/>
        </w:rPr>
        <w:t>Зарубежная литература.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Зарубежная проза XX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Зарубежная поэзия XX века (не менее трех стихотворений одного из поэтов по выбору). Например, стихотворения Г. Аполлинера, Ф. Гарсиа Лорки, Р.М. Рильке, Т.С. Элиота и других.</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Зарубежная драматургия XX века (одно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21.8. Планируемые результаты освоения программы по литературе на уровне среднего общего образования.</w:t>
      </w:r>
    </w:p>
    <w:p w:rsidR="00BD123E" w:rsidRPr="00A30641" w:rsidRDefault="00BD123E" w:rsidP="00A30641">
      <w:pPr>
        <w:pStyle w:val="20"/>
        <w:numPr>
          <w:ilvl w:val="0"/>
          <w:numId w:val="25"/>
        </w:numPr>
        <w:shd w:val="clear" w:color="auto" w:fill="auto"/>
        <w:tabs>
          <w:tab w:val="left" w:pos="1570"/>
          <w:tab w:val="left" w:pos="2153"/>
        </w:tabs>
        <w:spacing w:before="0" w:line="276" w:lineRule="auto"/>
        <w:ind w:firstLine="720"/>
        <w:rPr>
          <w:sz w:val="24"/>
          <w:szCs w:val="24"/>
        </w:rPr>
      </w:pPr>
      <w:r w:rsidRPr="00A30641">
        <w:rPr>
          <w:sz w:val="24"/>
          <w:szCs w:val="24"/>
        </w:rPr>
        <w:t>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w:t>
      </w:r>
      <w:r w:rsidRPr="00A30641">
        <w:rPr>
          <w:sz w:val="24"/>
          <w:szCs w:val="24"/>
        </w:rPr>
        <w:tab/>
        <w:t>и духовно-нравственными ценностями, отраженными</w:t>
      </w:r>
    </w:p>
    <w:p w:rsidR="00BD123E" w:rsidRPr="00A30641" w:rsidRDefault="00BD123E" w:rsidP="00A30641">
      <w:pPr>
        <w:pStyle w:val="20"/>
        <w:shd w:val="clear" w:color="auto" w:fill="auto"/>
        <w:tabs>
          <w:tab w:val="left" w:pos="2153"/>
          <w:tab w:val="left" w:pos="5789"/>
        </w:tabs>
        <w:spacing w:line="276" w:lineRule="auto"/>
        <w:rPr>
          <w:sz w:val="24"/>
          <w:szCs w:val="24"/>
        </w:rPr>
      </w:pPr>
      <w:r w:rsidRPr="00A30641">
        <w:rPr>
          <w:sz w:val="24"/>
          <w:szCs w:val="24"/>
        </w:rPr>
        <w:t>в произведениях русской литературы, принятыми в обществе п</w:t>
      </w:r>
      <w:r w:rsidR="00E40C38" w:rsidRPr="00A30641">
        <w:rPr>
          <w:sz w:val="24"/>
          <w:szCs w:val="24"/>
        </w:rPr>
        <w:t xml:space="preserve">равилами и нормами поведения, и способствуют процессам </w:t>
      </w:r>
      <w:r w:rsidRPr="00A30641">
        <w:rPr>
          <w:sz w:val="24"/>
          <w:szCs w:val="24"/>
        </w:rPr>
        <w:t>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D123E" w:rsidRPr="00A30641" w:rsidRDefault="00BD123E" w:rsidP="00A30641">
      <w:pPr>
        <w:pStyle w:val="20"/>
        <w:numPr>
          <w:ilvl w:val="0"/>
          <w:numId w:val="25"/>
        </w:numPr>
        <w:shd w:val="clear" w:color="auto" w:fill="auto"/>
        <w:tabs>
          <w:tab w:val="left" w:pos="1632"/>
        </w:tabs>
        <w:spacing w:before="0" w:line="276" w:lineRule="auto"/>
        <w:ind w:firstLine="720"/>
        <w:rPr>
          <w:sz w:val="24"/>
          <w:szCs w:val="24"/>
        </w:rPr>
      </w:pPr>
      <w:r w:rsidRPr="00A30641">
        <w:rPr>
          <w:sz w:val="24"/>
          <w:szCs w:val="24"/>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BD123E" w:rsidRPr="00A30641" w:rsidRDefault="00BD123E" w:rsidP="00A30641">
      <w:pPr>
        <w:pStyle w:val="20"/>
        <w:numPr>
          <w:ilvl w:val="0"/>
          <w:numId w:val="26"/>
        </w:numPr>
        <w:shd w:val="clear" w:color="auto" w:fill="auto"/>
        <w:tabs>
          <w:tab w:val="left" w:pos="1054"/>
        </w:tabs>
        <w:spacing w:before="0" w:line="276" w:lineRule="auto"/>
        <w:ind w:firstLine="720"/>
        <w:rPr>
          <w:sz w:val="24"/>
          <w:szCs w:val="24"/>
        </w:rPr>
      </w:pPr>
      <w:r w:rsidRPr="00A30641">
        <w:rPr>
          <w:sz w:val="24"/>
          <w:szCs w:val="24"/>
        </w:rPr>
        <w:t>гражданского воспитания: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гражданской позиции обучающегося как активного и ответственного члена российского общества;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lastRenderedPageBreak/>
        <w:t>осознание своих конституционных прав и обязанностей, уважение закона и правопорядка;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умение взаимодействовать с социальными институтами в соответствии с их функциями и назначением;</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готовность к гуманитарной и волонтерской деятельности;</w:t>
      </w:r>
    </w:p>
    <w:p w:rsidR="00BD123E" w:rsidRPr="00A30641" w:rsidRDefault="00BD123E" w:rsidP="00A30641">
      <w:pPr>
        <w:pStyle w:val="20"/>
        <w:numPr>
          <w:ilvl w:val="0"/>
          <w:numId w:val="26"/>
        </w:numPr>
        <w:shd w:val="clear" w:color="auto" w:fill="auto"/>
        <w:tabs>
          <w:tab w:val="left" w:pos="1078"/>
        </w:tabs>
        <w:spacing w:before="0" w:line="276" w:lineRule="auto"/>
        <w:ind w:firstLine="720"/>
        <w:rPr>
          <w:sz w:val="24"/>
          <w:szCs w:val="24"/>
        </w:rPr>
      </w:pPr>
      <w:r w:rsidRPr="00A30641">
        <w:rPr>
          <w:sz w:val="24"/>
          <w:szCs w:val="24"/>
        </w:rPr>
        <w:t>патриотического воспитания:</w:t>
      </w:r>
    </w:p>
    <w:p w:rsidR="00BD123E" w:rsidRPr="00A30641" w:rsidRDefault="00BD123E" w:rsidP="00A30641">
      <w:pPr>
        <w:pStyle w:val="20"/>
        <w:shd w:val="clear" w:color="auto" w:fill="auto"/>
        <w:spacing w:after="200" w:line="276" w:lineRule="auto"/>
        <w:ind w:firstLine="720"/>
        <w:rPr>
          <w:sz w:val="24"/>
          <w:szCs w:val="24"/>
        </w:rPr>
      </w:pPr>
      <w:r w:rsidRPr="00A30641">
        <w:rPr>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литературы народов России;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идейная убежденность, готовность к служению Отечеству и его защите, ответственность за его судьбу, в том числе воспитанные на примерах из литературы;</w:t>
      </w:r>
    </w:p>
    <w:p w:rsidR="00BD123E" w:rsidRPr="00A30641" w:rsidRDefault="00BD123E" w:rsidP="00A30641">
      <w:pPr>
        <w:pStyle w:val="20"/>
        <w:numPr>
          <w:ilvl w:val="0"/>
          <w:numId w:val="26"/>
        </w:numPr>
        <w:shd w:val="clear" w:color="auto" w:fill="auto"/>
        <w:tabs>
          <w:tab w:val="left" w:pos="1074"/>
        </w:tabs>
        <w:spacing w:before="0" w:line="276" w:lineRule="auto"/>
        <w:ind w:firstLine="720"/>
        <w:rPr>
          <w:sz w:val="24"/>
          <w:szCs w:val="24"/>
        </w:rPr>
      </w:pPr>
      <w:r w:rsidRPr="00A30641">
        <w:rPr>
          <w:sz w:val="24"/>
          <w:szCs w:val="24"/>
        </w:rPr>
        <w:t>духовно-нравственного воспитания:</w:t>
      </w:r>
    </w:p>
    <w:p w:rsidR="00BD123E" w:rsidRPr="00A30641" w:rsidRDefault="00BD123E" w:rsidP="00A30641">
      <w:pPr>
        <w:pStyle w:val="20"/>
        <w:shd w:val="clear" w:color="auto" w:fill="auto"/>
        <w:tabs>
          <w:tab w:val="left" w:pos="3936"/>
          <w:tab w:val="left" w:pos="7786"/>
        </w:tabs>
        <w:spacing w:line="276" w:lineRule="auto"/>
        <w:ind w:left="720"/>
        <w:rPr>
          <w:sz w:val="24"/>
          <w:szCs w:val="24"/>
        </w:rPr>
      </w:pPr>
      <w:r w:rsidRPr="00A30641">
        <w:rPr>
          <w:sz w:val="24"/>
          <w:szCs w:val="24"/>
        </w:rPr>
        <w:t xml:space="preserve">осознание духовных ценностей российского народа;  </w:t>
      </w:r>
    </w:p>
    <w:p w:rsidR="00BD123E" w:rsidRPr="00A30641" w:rsidRDefault="00BD123E" w:rsidP="00A30641">
      <w:pPr>
        <w:pStyle w:val="20"/>
        <w:shd w:val="clear" w:color="auto" w:fill="auto"/>
        <w:tabs>
          <w:tab w:val="left" w:pos="3936"/>
          <w:tab w:val="left" w:pos="7786"/>
        </w:tabs>
        <w:spacing w:line="276" w:lineRule="auto"/>
        <w:ind w:left="720"/>
        <w:rPr>
          <w:sz w:val="24"/>
          <w:szCs w:val="24"/>
        </w:rPr>
      </w:pPr>
      <w:r w:rsidRPr="00A30641">
        <w:rPr>
          <w:sz w:val="24"/>
          <w:szCs w:val="24"/>
        </w:rPr>
        <w:t>сформированность нравственного сознания, этического поведения; 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BD123E" w:rsidRPr="00A30641" w:rsidRDefault="00BD123E" w:rsidP="00A30641">
      <w:pPr>
        <w:pStyle w:val="20"/>
        <w:numPr>
          <w:ilvl w:val="0"/>
          <w:numId w:val="26"/>
        </w:numPr>
        <w:shd w:val="clear" w:color="auto" w:fill="auto"/>
        <w:tabs>
          <w:tab w:val="left" w:pos="1079"/>
        </w:tabs>
        <w:spacing w:before="0" w:line="276" w:lineRule="auto"/>
        <w:ind w:firstLine="720"/>
        <w:rPr>
          <w:sz w:val="24"/>
          <w:szCs w:val="24"/>
        </w:rPr>
      </w:pPr>
      <w:r w:rsidRPr="00A30641">
        <w:rPr>
          <w:sz w:val="24"/>
          <w:szCs w:val="24"/>
        </w:rPr>
        <w:t>эстетического воспитания: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BD123E" w:rsidRPr="00A30641" w:rsidRDefault="00BD123E" w:rsidP="00A30641">
      <w:pPr>
        <w:pStyle w:val="20"/>
        <w:numPr>
          <w:ilvl w:val="0"/>
          <w:numId w:val="26"/>
        </w:numPr>
        <w:shd w:val="clear" w:color="auto" w:fill="auto"/>
        <w:tabs>
          <w:tab w:val="left" w:pos="1087"/>
        </w:tabs>
        <w:spacing w:before="0" w:line="276" w:lineRule="auto"/>
        <w:ind w:firstLine="720"/>
        <w:rPr>
          <w:sz w:val="24"/>
          <w:szCs w:val="24"/>
        </w:rPr>
      </w:pPr>
      <w:r w:rsidRPr="00A30641">
        <w:rPr>
          <w:sz w:val="24"/>
          <w:szCs w:val="24"/>
        </w:rPr>
        <w:t>физического воспитания: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здорового и безопасного образа жизни, ответственного отношения к своему здоровью;</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потребность в физическом совершенствовании, занятиях спортивно- оздоровительной деятельностью;</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BD123E" w:rsidRPr="00A30641" w:rsidRDefault="00BD123E" w:rsidP="00A30641">
      <w:pPr>
        <w:pStyle w:val="20"/>
        <w:numPr>
          <w:ilvl w:val="0"/>
          <w:numId w:val="26"/>
        </w:numPr>
        <w:shd w:val="clear" w:color="auto" w:fill="auto"/>
        <w:tabs>
          <w:tab w:val="left" w:pos="1087"/>
        </w:tabs>
        <w:spacing w:before="0" w:line="276" w:lineRule="auto"/>
        <w:ind w:firstLine="720"/>
        <w:rPr>
          <w:sz w:val="24"/>
          <w:szCs w:val="24"/>
        </w:rPr>
      </w:pPr>
      <w:r w:rsidRPr="00A30641">
        <w:rPr>
          <w:sz w:val="24"/>
          <w:szCs w:val="24"/>
        </w:rPr>
        <w:t>трудового воспитания: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BD123E" w:rsidRPr="00A30641" w:rsidRDefault="00BD123E" w:rsidP="00A30641">
      <w:pPr>
        <w:pStyle w:val="20"/>
        <w:numPr>
          <w:ilvl w:val="0"/>
          <w:numId w:val="26"/>
        </w:numPr>
        <w:shd w:val="clear" w:color="auto" w:fill="auto"/>
        <w:tabs>
          <w:tab w:val="left" w:pos="1092"/>
        </w:tabs>
        <w:spacing w:before="0" w:line="276" w:lineRule="auto"/>
        <w:ind w:firstLine="720"/>
        <w:rPr>
          <w:sz w:val="24"/>
          <w:szCs w:val="24"/>
        </w:rPr>
      </w:pPr>
      <w:r w:rsidRPr="00A30641">
        <w:rPr>
          <w:sz w:val="24"/>
          <w:szCs w:val="24"/>
        </w:rPr>
        <w:t>экологического воспитания: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активное неприятие действий, приносящих вред окружающей среде, в том числе показанных в литературных произведениях;</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умение прогнозировать неблагоприятные экологические последствия предпринимаемых действий, предотвращать их;</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расширение опыта деятельности экологической направленности, в том числе </w:t>
      </w:r>
      <w:r w:rsidRPr="00A30641">
        <w:rPr>
          <w:sz w:val="24"/>
          <w:szCs w:val="24"/>
        </w:rPr>
        <w:lastRenderedPageBreak/>
        <w:t>представленной в произведениях русской, зарубежной литературы и литературы народов России;</w:t>
      </w:r>
    </w:p>
    <w:p w:rsidR="00BD123E" w:rsidRPr="00A30641" w:rsidRDefault="00BD123E" w:rsidP="00A30641">
      <w:pPr>
        <w:pStyle w:val="20"/>
        <w:numPr>
          <w:ilvl w:val="0"/>
          <w:numId w:val="26"/>
        </w:numPr>
        <w:shd w:val="clear" w:color="auto" w:fill="auto"/>
        <w:tabs>
          <w:tab w:val="left" w:pos="1062"/>
        </w:tabs>
        <w:spacing w:before="0" w:line="276" w:lineRule="auto"/>
        <w:ind w:firstLine="720"/>
        <w:rPr>
          <w:sz w:val="24"/>
          <w:szCs w:val="24"/>
        </w:rPr>
      </w:pPr>
      <w:r w:rsidRPr="00A30641">
        <w:rPr>
          <w:sz w:val="24"/>
          <w:szCs w:val="24"/>
        </w:rPr>
        <w:t>ценности научного познания: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BD123E" w:rsidRPr="00A30641" w:rsidRDefault="00BD123E" w:rsidP="00A30641">
      <w:pPr>
        <w:pStyle w:val="20"/>
        <w:numPr>
          <w:ilvl w:val="0"/>
          <w:numId w:val="25"/>
        </w:numPr>
        <w:shd w:val="clear" w:color="auto" w:fill="auto"/>
        <w:tabs>
          <w:tab w:val="left" w:pos="1747"/>
        </w:tabs>
        <w:spacing w:before="0" w:line="276" w:lineRule="auto"/>
        <w:ind w:firstLine="720"/>
        <w:rPr>
          <w:sz w:val="24"/>
          <w:szCs w:val="24"/>
        </w:rPr>
      </w:pPr>
      <w:r w:rsidRPr="00A30641">
        <w:rPr>
          <w:sz w:val="24"/>
          <w:szCs w:val="24"/>
        </w:rPr>
        <w:t>В процессе достижения личностных результатов освоения 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D123E" w:rsidRPr="00A30641" w:rsidRDefault="00BD123E" w:rsidP="00A30641">
      <w:pPr>
        <w:pStyle w:val="20"/>
        <w:numPr>
          <w:ilvl w:val="0"/>
          <w:numId w:val="25"/>
        </w:numPr>
        <w:shd w:val="clear" w:color="auto" w:fill="auto"/>
        <w:tabs>
          <w:tab w:val="left" w:pos="1632"/>
        </w:tabs>
        <w:spacing w:before="0" w:line="276" w:lineRule="auto"/>
        <w:ind w:firstLine="720"/>
        <w:rPr>
          <w:sz w:val="24"/>
          <w:szCs w:val="24"/>
        </w:rPr>
      </w:pPr>
      <w:r w:rsidRPr="00A30641">
        <w:rPr>
          <w:sz w:val="24"/>
          <w:szCs w:val="24"/>
        </w:rP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D123E" w:rsidRPr="00A30641" w:rsidRDefault="00BD123E" w:rsidP="00A30641">
      <w:pPr>
        <w:pStyle w:val="20"/>
        <w:numPr>
          <w:ilvl w:val="0"/>
          <w:numId w:val="27"/>
        </w:numPr>
        <w:shd w:val="clear" w:color="auto" w:fill="auto"/>
        <w:tabs>
          <w:tab w:val="left" w:pos="1901"/>
        </w:tabs>
        <w:spacing w:before="0" w:line="276" w:lineRule="auto"/>
        <w:ind w:firstLine="720"/>
        <w:rPr>
          <w:sz w:val="24"/>
          <w:szCs w:val="24"/>
        </w:rPr>
      </w:pPr>
      <w:r w:rsidRPr="00A30641">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самостоятельно формулировать и актуализировать проблему, заложенную в художественном произведении, рассматривать ее всесторонне;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определять цели деятельности, задавать параметры и критерии их достижения; выявлять </w:t>
      </w:r>
      <w:r w:rsidRPr="00A30641">
        <w:rPr>
          <w:sz w:val="24"/>
          <w:szCs w:val="24"/>
        </w:rPr>
        <w:lastRenderedPageBreak/>
        <w:t>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разрабатывать план решения проблемы с учетом анализа имеющихся материальных и нематериальных ресурсов;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вносить коррективы в деятельность, оценивать соответствие результатов целям, оценивать риски последствий деятельности;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развивать креативное мышление при решении жизненных проблем с использованием собственного читательского опыта.</w:t>
      </w:r>
    </w:p>
    <w:p w:rsidR="00BD123E" w:rsidRPr="00A30641" w:rsidRDefault="00BD123E" w:rsidP="00A30641">
      <w:pPr>
        <w:pStyle w:val="20"/>
        <w:numPr>
          <w:ilvl w:val="0"/>
          <w:numId w:val="27"/>
        </w:numPr>
        <w:shd w:val="clear" w:color="auto" w:fill="auto"/>
        <w:tabs>
          <w:tab w:val="left" w:pos="1906"/>
        </w:tabs>
        <w:spacing w:before="0" w:line="276" w:lineRule="auto"/>
        <w:ind w:firstLine="720"/>
        <w:rPr>
          <w:sz w:val="24"/>
          <w:szCs w:val="24"/>
        </w:rPr>
      </w:pPr>
      <w:r w:rsidRPr="00A30641">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обладать способностью и готовностью к самостоятельному поиску методов решения практических задач, применению различных методов познания;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формировать научный тип мышления, владеть научной терминологией, ключевыми понятиями и методами современного литературоведения;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давать оценку новым ситуациям, оценивать приобретенный опыт, в том числе читательский;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осуществлять целенаправленный поиск переноса средств и способов действия в профессиональную среду;</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D123E" w:rsidRPr="00A30641" w:rsidRDefault="00BD123E" w:rsidP="00A30641">
      <w:pPr>
        <w:pStyle w:val="20"/>
        <w:shd w:val="clear" w:color="auto" w:fill="auto"/>
        <w:spacing w:line="276" w:lineRule="auto"/>
        <w:ind w:left="720" w:right="1100"/>
        <w:rPr>
          <w:sz w:val="24"/>
          <w:szCs w:val="24"/>
        </w:rPr>
      </w:pPr>
      <w:r w:rsidRPr="00A30641">
        <w:rPr>
          <w:sz w:val="24"/>
          <w:szCs w:val="24"/>
        </w:rPr>
        <w:t xml:space="preserve">уметь интегрировать знания из разных предметных областей; выдвигать </w:t>
      </w:r>
      <w:r w:rsidRPr="00A30641">
        <w:rPr>
          <w:sz w:val="24"/>
          <w:szCs w:val="24"/>
        </w:rPr>
        <w:lastRenderedPageBreak/>
        <w:t>новые идеи, предлагать оригинальные подходы и решения;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ставить проблемы и задачи, допускающие альтернативные решения.</w:t>
      </w:r>
    </w:p>
    <w:p w:rsidR="00BD123E" w:rsidRPr="00A30641" w:rsidRDefault="00BD123E" w:rsidP="00A30641">
      <w:pPr>
        <w:pStyle w:val="20"/>
        <w:numPr>
          <w:ilvl w:val="0"/>
          <w:numId w:val="27"/>
        </w:numPr>
        <w:shd w:val="clear" w:color="auto" w:fill="auto"/>
        <w:tabs>
          <w:tab w:val="left" w:pos="1958"/>
        </w:tabs>
        <w:spacing w:before="0" w:line="276" w:lineRule="auto"/>
        <w:ind w:firstLine="720"/>
        <w:rPr>
          <w:sz w:val="24"/>
          <w:szCs w:val="24"/>
        </w:rPr>
      </w:pPr>
      <w:r w:rsidRPr="00A30641">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оценивать достоверность, легитимность литературной и другой информации, ее соответствие правовым и морально-этическим нормам;</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владеть навыками распознавания и защиты литературной и другой информации, информационной безопасности личности.</w:t>
      </w:r>
    </w:p>
    <w:p w:rsidR="00BD123E" w:rsidRPr="00A30641" w:rsidRDefault="00BD123E" w:rsidP="00A30641">
      <w:pPr>
        <w:pStyle w:val="20"/>
        <w:numPr>
          <w:ilvl w:val="0"/>
          <w:numId w:val="27"/>
        </w:numPr>
        <w:shd w:val="clear" w:color="auto" w:fill="auto"/>
        <w:tabs>
          <w:tab w:val="left" w:pos="1758"/>
        </w:tabs>
        <w:spacing w:before="0" w:line="276" w:lineRule="auto"/>
        <w:ind w:firstLine="720"/>
        <w:rPr>
          <w:sz w:val="24"/>
          <w:szCs w:val="24"/>
        </w:rPr>
      </w:pPr>
      <w:r w:rsidRPr="00A30641">
        <w:rPr>
          <w:sz w:val="24"/>
          <w:szCs w:val="24"/>
        </w:rPr>
        <w:t>У обучающегося будут сформированы умения общения как часть коммуникативных универсальных учебных действий: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осуществлять коммуникации во всех сферах жизни, в том числе на уроке литературы и во внеурочной деятельности по учебному предмету «Литература»;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владеть различными способами общения и взаимодействия в парной и групповой работе на уроках литературы;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аргументированно вести диалог, уметь смягчать конфликтные ситуации;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развернуто и логично излагать в процессе анализа литературного произведения свою точку зрения с использованием языковых средств.</w:t>
      </w:r>
    </w:p>
    <w:p w:rsidR="00BD123E" w:rsidRPr="00A30641" w:rsidRDefault="00BD123E" w:rsidP="00A30641">
      <w:pPr>
        <w:pStyle w:val="20"/>
        <w:numPr>
          <w:ilvl w:val="0"/>
          <w:numId w:val="27"/>
        </w:numPr>
        <w:shd w:val="clear" w:color="auto" w:fill="auto"/>
        <w:tabs>
          <w:tab w:val="left" w:pos="1858"/>
        </w:tabs>
        <w:spacing w:before="0" w:line="276" w:lineRule="auto"/>
        <w:ind w:firstLine="720"/>
        <w:rPr>
          <w:sz w:val="24"/>
          <w:szCs w:val="24"/>
        </w:rPr>
      </w:pPr>
      <w:r w:rsidRPr="00A30641">
        <w:rPr>
          <w:sz w:val="24"/>
          <w:szCs w:val="24"/>
        </w:rPr>
        <w:t>У обучающегося будут сформированы умения совместной деятельности: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выбирать тематику и методы совместных действий с учетом общих интересов, и возможностей каждого члена коллектива;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принимать цели совместной деятельности, организовывать и координировать действия </w:t>
      </w:r>
      <w:r w:rsidRPr="00A30641">
        <w:rPr>
          <w:sz w:val="24"/>
          <w:szCs w:val="24"/>
        </w:rPr>
        <w:lastRenderedPageBreak/>
        <w:t>по их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учебному предмету;</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оценивать качество своего вклада и каждого участника команды в общий результат по разработанным критериям;</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предлагать новые проекты, в том числе литературные, оценивать идеи с позиции новизны, оригинальности, практической значимости;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BD123E" w:rsidRPr="00A30641" w:rsidRDefault="00BD123E" w:rsidP="00A30641">
      <w:pPr>
        <w:pStyle w:val="20"/>
        <w:numPr>
          <w:ilvl w:val="0"/>
          <w:numId w:val="27"/>
        </w:numPr>
        <w:shd w:val="clear" w:color="auto" w:fill="auto"/>
        <w:tabs>
          <w:tab w:val="left" w:pos="1858"/>
        </w:tabs>
        <w:spacing w:before="0" w:line="276" w:lineRule="auto"/>
        <w:ind w:firstLine="720"/>
        <w:rPr>
          <w:sz w:val="24"/>
          <w:szCs w:val="24"/>
        </w:rPr>
      </w:pPr>
      <w:r w:rsidRPr="00A30641">
        <w:rPr>
          <w:sz w:val="24"/>
          <w:szCs w:val="24"/>
        </w:rPr>
        <w:t>У обучающегося будут сформированы умения самоорганизации как часть регулятивных универсальных учебных действий: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давать оценку новым ситуациям, в том числе изображенным в художественной литературе;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расширять рамки учебного предмета на основе личных предпочтений с использованием читательского опыта;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делать осознанный выбор, аргументировать его, брать ответственность за решение;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оценивать приобретенный опыт с учетом литературных знаний; 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BD123E" w:rsidRPr="00A30641" w:rsidRDefault="00BD123E" w:rsidP="00A30641">
      <w:pPr>
        <w:pStyle w:val="20"/>
        <w:numPr>
          <w:ilvl w:val="0"/>
          <w:numId w:val="27"/>
        </w:numPr>
        <w:shd w:val="clear" w:color="auto" w:fill="auto"/>
        <w:tabs>
          <w:tab w:val="left" w:pos="1858"/>
        </w:tabs>
        <w:spacing w:before="0" w:line="276" w:lineRule="auto"/>
        <w:ind w:firstLine="720"/>
        <w:rPr>
          <w:sz w:val="24"/>
          <w:szCs w:val="24"/>
        </w:rPr>
      </w:pPr>
      <w:r w:rsidRPr="00A30641">
        <w:rPr>
          <w:sz w:val="24"/>
          <w:szCs w:val="24"/>
        </w:rPr>
        <w:t>У обучающегося будут сформированы умения самоконтроля, принятия себя и других людей как часть регулятивных универсальных учебных действий: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давать оценку новым ситуациям, вносить коррективы в деятельность, оценивать соответствие результатов целям;</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оценивать риски и своевременно принимать решения по их снижению; принимать себя, понимая свои недостатки и достоинства; 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признавать свое право и право других людей на ошибку в дискуссиях на литературные </w:t>
      </w:r>
      <w:r w:rsidRPr="00A30641">
        <w:rPr>
          <w:sz w:val="24"/>
          <w:szCs w:val="24"/>
        </w:rPr>
        <w:lastRenderedPageBreak/>
        <w:t>темы;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развивать способность понимать мир с позиции другого человека, используя знания по литературе.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21.8.5. Предметные результаты по литературе на уровне среднего общего образования должны обеспечивать:</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осознание причастности к отечественным традициям и исторической преемственности поколений;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осознание взаимосвязи между языковым, литературным, интеллектуальным, духовно-нравственным развитием личности;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устойчивого интереса к чтению как средству познания отечественной и других культур;</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приобщение к отечественному литературному наследию и через него - к традиционным ценностям и сокровищам мировой культуры;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знание содержания, понимание ключевых проблем и осознание историко- культурного и нравственно-ценностного взаимовлияния произведений русской, зарубежной классической и современной литературы, литературы народов России, литературной критики, в том числе: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произведения А.Н. Островского, И.А. Гончарова, И.С. Тургенева, Ф.М. Достоевского, Л.Н. Толстого, А.П. Чехова (дополнительно по одному произведению каждого писателя по выбору), статьи литературных критиков Н.А. Добролюбова, Д.И. Писарева, А.В. Дружинина, А.А. Григорьева и других (не менее трех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w:t>
      </w:r>
    </w:p>
    <w:p w:rsidR="00BD123E" w:rsidRPr="00A30641" w:rsidRDefault="00BD123E" w:rsidP="00A30641">
      <w:pPr>
        <w:pStyle w:val="20"/>
        <w:shd w:val="clear" w:color="auto" w:fill="auto"/>
        <w:tabs>
          <w:tab w:val="left" w:pos="866"/>
          <w:tab w:val="left" w:pos="2801"/>
          <w:tab w:val="left" w:pos="3602"/>
          <w:tab w:val="left" w:pos="5201"/>
          <w:tab w:val="left" w:pos="6070"/>
        </w:tabs>
        <w:spacing w:line="276" w:lineRule="auto"/>
        <w:rPr>
          <w:sz w:val="24"/>
          <w:szCs w:val="24"/>
        </w:rPr>
      </w:pPr>
      <w:r w:rsidRPr="00A30641">
        <w:rPr>
          <w:sz w:val="24"/>
          <w:szCs w:val="24"/>
        </w:rPr>
        <w:t xml:space="preserve">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роман-эпопея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w:t>
      </w:r>
      <w:r w:rsidRPr="00A30641">
        <w:rPr>
          <w:sz w:val="24"/>
          <w:szCs w:val="24"/>
        </w:rPr>
        <w:lastRenderedPageBreak/>
        <w:t>«Архипелаг ГУЛАГ» (фрагменты) А.И. Солженицына, произведения литературы второй половины XX - XXI века: не менее трех прозаиков по выбору (в том числе Ф.А. Абрамова, Ч.Т. Айтматова, В.П. Астафьева, В.И. Белова, А-.Г. Битова, Ю.В. Бондарева, А.Н. Варламова, Б.Л. Васильева, К.Д. Воробьева, С.Д. Довлатова, Ф.А. Искандера, В.Л. Кондратьева, В.П. Некрасова, В.Г. Распутина, А.Н. и Б.Н. Стругацких, В.Ф. Тендрякова, Ю.В. Трифонова, В.М. Шукшина и других), не менее трех поэтов по выбору (в том числе Б.А.</w:t>
      </w:r>
      <w:r w:rsidRPr="00A30641">
        <w:rPr>
          <w:sz w:val="24"/>
          <w:szCs w:val="24"/>
        </w:rPr>
        <w:tab/>
        <w:t>Ахмадулиной,</w:t>
      </w:r>
      <w:r w:rsidRPr="00A30641">
        <w:rPr>
          <w:sz w:val="24"/>
          <w:szCs w:val="24"/>
        </w:rPr>
        <w:tab/>
        <w:t>О.Ф.</w:t>
      </w:r>
      <w:r w:rsidRPr="00A30641">
        <w:rPr>
          <w:sz w:val="24"/>
          <w:szCs w:val="24"/>
        </w:rPr>
        <w:tab/>
        <w:t>Берггольц, И.А</w:t>
      </w:r>
      <w:r w:rsidR="00E40C38" w:rsidRPr="00A30641">
        <w:rPr>
          <w:sz w:val="24"/>
          <w:szCs w:val="24"/>
        </w:rPr>
        <w:t>.</w:t>
      </w:r>
      <w:r w:rsidR="00E40C38" w:rsidRPr="00A30641">
        <w:rPr>
          <w:sz w:val="24"/>
          <w:szCs w:val="24"/>
        </w:rPr>
        <w:tab/>
        <w:t xml:space="preserve">Бродского, Ю.И. Визбора, А.А. </w:t>
      </w:r>
      <w:r w:rsidRPr="00A30641">
        <w:rPr>
          <w:sz w:val="24"/>
          <w:szCs w:val="24"/>
        </w:rPr>
        <w:t>Вознесенского,</w:t>
      </w:r>
      <w:r w:rsidR="00E40C38" w:rsidRPr="00A30641">
        <w:rPr>
          <w:sz w:val="24"/>
          <w:szCs w:val="24"/>
        </w:rPr>
        <w:tab/>
        <w:t xml:space="preserve">В.С. Высоцкого, Ю.В. Друниной, </w:t>
      </w:r>
      <w:r w:rsidRPr="00A30641">
        <w:rPr>
          <w:sz w:val="24"/>
          <w:szCs w:val="24"/>
        </w:rPr>
        <w:t>Е.А. Евтушенко,</w:t>
      </w:r>
      <w:r w:rsidR="00E40C38" w:rsidRPr="00A30641">
        <w:rPr>
          <w:sz w:val="24"/>
          <w:szCs w:val="24"/>
        </w:rPr>
        <w:t xml:space="preserve"> </w:t>
      </w:r>
      <w:r w:rsidRPr="00A30641">
        <w:rPr>
          <w:sz w:val="24"/>
          <w:szCs w:val="24"/>
        </w:rPr>
        <w:t>Н.А. Заболоцкого, А.С. Кушнера, Л.Н. Мартынова, Б.Ш. Окуджавы, Р.И. Рождественского, Н.М. Рубцова, Д.С. Самойлова, А.А. Тарковского и других), пьеса одного из драматургов по выбору (в том числе А.Н. Арбузова, А.В. Вампилова, А.М. Володина, В.С. Розова, М.М. Рощина, К.М. Симонова и других), не менее трех произведений зарубежной литературы (в том числе романы и повести Р. Брэдбери, У. Голдинга, Ч. Диккенса, Э.М. Ремарка, Д. Сэлинджера, Г. Уэллса, Г. Флобера, Э. Хемингуэя, стихотворения Г. Аполлинера, Ш. Бодлера, П. Верлена, Э. Верхарна, А. Рембо, Т.С. Элиота, пьесы Г. Ибсена, М. Метерлинка, Б. Шоу и других), одно произведение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 литературных терминов и понятий (в дополнение к изученным на уровне основного общего образования);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w:t>
      </w:r>
      <w:r w:rsidRPr="00A30641">
        <w:rPr>
          <w:sz w:val="24"/>
          <w:szCs w:val="24"/>
        </w:rPr>
        <w:lastRenderedPageBreak/>
        <w:t>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(объем сочинения - не менее 250 слов);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владение умением редактировать и совершенствовать собственные письменные высказывания с учетом норм русского литературного языка;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умение создавать собственные литературно-критические произведения на основе прочитанных художественных текстов;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21.8.6. К концу обучения в 10 классе обучающийся получит следующие предметные результаты по отдельным темам программы по литературе: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осознание причастности к отечественным традициям и исторической преемственности </w:t>
      </w:r>
      <w:r w:rsidRPr="00A30641">
        <w:rPr>
          <w:sz w:val="24"/>
          <w:szCs w:val="24"/>
        </w:rPr>
        <w:lastRenderedPageBreak/>
        <w:t>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w:t>
      </w:r>
      <w:r w:rsidRPr="00A30641">
        <w:rPr>
          <w:sz w:val="24"/>
          <w:szCs w:val="24"/>
        </w:rPr>
        <w:softHyphen/>
        <w:t>нравственного роста;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устойчивого интереса к чтению как средству познания отечественной и других культур, уважительного отношения к ним;</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знание содержания и понимание ключевых проблем произведений русской и зарубежной классической литературы, а также литературы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умение раскрывать конкретно-историческое и общечеловеческое содержание литературных произведений;</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способность выявлять в произведениях художественной литературы второй половины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устойчивые навыки устной и письменной речи в процессе чтения и обсуждения лучших образцов отечественной и зарубежной литературы;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w:t>
      </w:r>
      <w:r w:rsidRPr="00A30641">
        <w:rPr>
          <w:sz w:val="24"/>
          <w:szCs w:val="24"/>
        </w:rPr>
        <w:softHyphen/>
        <w:t>литературных терминов и понятий (в дополнение к изученным на уровне основного общего образования);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lastRenderedPageBreak/>
        <w:t>владение комплексным филологическим анализом художественного текста; осмысление функциональной роли теоретико-литературных понятий, в том числе: 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w:t>
      </w:r>
    </w:p>
    <w:p w:rsidR="00BD123E" w:rsidRPr="00A30641" w:rsidRDefault="00BD123E" w:rsidP="00A30641">
      <w:pPr>
        <w:pStyle w:val="20"/>
        <w:shd w:val="clear" w:color="auto" w:fill="auto"/>
        <w:spacing w:line="276" w:lineRule="auto"/>
        <w:rPr>
          <w:sz w:val="24"/>
          <w:szCs w:val="24"/>
        </w:rPr>
      </w:pPr>
      <w:r w:rsidRPr="00A30641">
        <w:rPr>
          <w:sz w:val="24"/>
          <w:szCs w:val="24"/>
        </w:rPr>
        <w:t>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 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владение умением анализировать единицы различных языковых уровней и выявлять их смыслообразующую роль в произведении;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представлений о стилях художественной литературы разных эпох, об индивидуальном авторском стиле;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владение умением редактировать и совершенствовать собственные письменные высказывания с учетом норм русского литературного языка;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lastRenderedPageBreak/>
        <w:t>умение создавать собственные литературно-критические произведения на основе прочитанных художественных текстов;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21.8.7. К концу обучения в 11 классе обучающийся получит следующие предметные результаты по отдельным темам программы по литературе: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воспитание ценностного отношения к литературе как неотъемлемой части культуры;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самооценки собственного интеллектуально-нравственного уровня;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знание содержания и понимание ключевых проблем произведений русской, зарубежной классической и современной литературы, литературы народов России (конец XIX - начало XXI века), их историко-культурного и нравственно</w:t>
      </w:r>
      <w:r w:rsidRPr="00A30641">
        <w:rPr>
          <w:sz w:val="24"/>
          <w:szCs w:val="24"/>
        </w:rPr>
        <w:softHyphen/>
        <w:t>ценностного влияния на формирование национальной и мировой литературы;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начала XXI века со временем написания, с современностью и традицией, выявлять сквозные темы и ключевые проблемы русской литературы;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способность самостоятельно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свободное владение устной и письменной речью в процессе чтения и обсуждения лучших образцов отечественной и зарубежной литературы;</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 xml:space="preserve">самостоятельное осмысление художественной картины жизни, созданной автором в </w:t>
      </w:r>
      <w:r w:rsidRPr="00A30641">
        <w:rPr>
          <w:sz w:val="24"/>
          <w:szCs w:val="24"/>
        </w:rPr>
        <w:lastRenderedPageBreak/>
        <w:t>литературном произведении, в единстве эмоционального личностного восприятия и интеллектуального понимания;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овладение умениями самостоятельного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умение анализировать языковые явления и факты, допускающие неоднозначную интерпретацию, и выявлять их смыслообразующую роль;</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lastRenderedPageBreak/>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владение умением редактировать и совершенствовать собственные письменные высказывания с учетом норм русского литературного языка;</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собственных и чужих текстов;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умение создавать собственные литературно-критические произведения на основе прочитанных художественных текстов;</w:t>
      </w:r>
    </w:p>
    <w:p w:rsidR="00BD123E" w:rsidRPr="00A30641" w:rsidRDefault="00BD123E" w:rsidP="00A30641">
      <w:pPr>
        <w:pStyle w:val="20"/>
        <w:shd w:val="clear" w:color="auto" w:fill="auto"/>
        <w:spacing w:line="276" w:lineRule="auto"/>
        <w:ind w:firstLine="720"/>
        <w:rPr>
          <w:sz w:val="24"/>
          <w:szCs w:val="24"/>
        </w:rPr>
      </w:pPr>
      <w:r w:rsidRPr="00A30641">
        <w:rPr>
          <w:sz w:val="24"/>
          <w:szCs w:val="24"/>
        </w:rP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BD123E" w:rsidRPr="00A30641" w:rsidRDefault="00BD123E" w:rsidP="00A30641">
      <w:pPr>
        <w:pStyle w:val="20"/>
        <w:shd w:val="clear" w:color="auto" w:fill="auto"/>
        <w:spacing w:line="276" w:lineRule="auto"/>
        <w:ind w:firstLine="720"/>
        <w:rPr>
          <w:sz w:val="24"/>
          <w:szCs w:val="24"/>
        </w:rPr>
      </w:pPr>
    </w:p>
    <w:p w:rsidR="00BD123E" w:rsidRPr="00A30641" w:rsidRDefault="00BD123E" w:rsidP="00A30641">
      <w:pPr>
        <w:pStyle w:val="20"/>
        <w:shd w:val="clear" w:color="auto" w:fill="auto"/>
        <w:tabs>
          <w:tab w:val="left" w:pos="1211"/>
        </w:tabs>
        <w:spacing w:before="0" w:line="276" w:lineRule="auto"/>
        <w:rPr>
          <w:b/>
          <w:sz w:val="24"/>
          <w:szCs w:val="24"/>
        </w:rPr>
      </w:pPr>
      <w:r w:rsidRPr="00A30641">
        <w:rPr>
          <w:b/>
          <w:sz w:val="24"/>
          <w:szCs w:val="24"/>
        </w:rPr>
        <w:t xml:space="preserve">4. В содержательном разделе </w:t>
      </w:r>
      <w:r w:rsidRPr="00A30641">
        <w:rPr>
          <w:b/>
          <w:sz w:val="24"/>
          <w:szCs w:val="24"/>
          <w:lang w:val="en-US"/>
        </w:rPr>
        <w:t>III</w:t>
      </w:r>
      <w:r w:rsidRPr="00A30641">
        <w:rPr>
          <w:b/>
          <w:sz w:val="24"/>
          <w:szCs w:val="24"/>
        </w:rPr>
        <w:t xml:space="preserve"> ООП СОО пункт 25  изложить в следующей редакции: </w:t>
      </w:r>
    </w:p>
    <w:p w:rsidR="00BD123E" w:rsidRPr="00A30641" w:rsidRDefault="00BD123E" w:rsidP="00A30641">
      <w:pPr>
        <w:pStyle w:val="20"/>
        <w:shd w:val="clear" w:color="auto" w:fill="auto"/>
        <w:tabs>
          <w:tab w:val="left" w:pos="0"/>
        </w:tabs>
        <w:spacing w:before="0" w:line="276" w:lineRule="auto"/>
        <w:rPr>
          <w:sz w:val="24"/>
          <w:szCs w:val="24"/>
        </w:rPr>
      </w:pPr>
      <w:r w:rsidRPr="00A30641">
        <w:rPr>
          <w:sz w:val="24"/>
          <w:szCs w:val="24"/>
        </w:rPr>
        <w:tab/>
        <w:t>«25. Рабочая программа по учебному предмету «География» - (базовый уровень) .</w:t>
      </w:r>
    </w:p>
    <w:p w:rsidR="00D14738" w:rsidRPr="00A30641" w:rsidRDefault="00D14738" w:rsidP="00A30641">
      <w:pPr>
        <w:pStyle w:val="20"/>
        <w:numPr>
          <w:ilvl w:val="0"/>
          <w:numId w:val="28"/>
        </w:numPr>
        <w:shd w:val="clear" w:color="auto" w:fill="auto"/>
        <w:tabs>
          <w:tab w:val="left" w:pos="1477"/>
        </w:tabs>
        <w:spacing w:before="0" w:line="276" w:lineRule="auto"/>
        <w:ind w:firstLine="760"/>
        <w:rPr>
          <w:sz w:val="24"/>
          <w:szCs w:val="24"/>
        </w:rPr>
      </w:pPr>
      <w:r w:rsidRPr="00A30641">
        <w:rPr>
          <w:sz w:val="24"/>
          <w:szCs w:val="24"/>
        </w:rPr>
        <w:t>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D14738" w:rsidRPr="00A30641" w:rsidRDefault="00D14738" w:rsidP="00A30641">
      <w:pPr>
        <w:pStyle w:val="20"/>
        <w:numPr>
          <w:ilvl w:val="0"/>
          <w:numId w:val="28"/>
        </w:numPr>
        <w:shd w:val="clear" w:color="auto" w:fill="auto"/>
        <w:tabs>
          <w:tab w:val="left" w:pos="1524"/>
        </w:tabs>
        <w:spacing w:before="0" w:line="276" w:lineRule="auto"/>
        <w:ind w:firstLine="760"/>
        <w:rPr>
          <w:sz w:val="24"/>
          <w:szCs w:val="24"/>
        </w:rPr>
      </w:pPr>
      <w:r w:rsidRPr="00A30641">
        <w:rPr>
          <w:sz w:val="24"/>
          <w:szCs w:val="24"/>
        </w:rPr>
        <w:t>Пояснительная записка.</w:t>
      </w:r>
    </w:p>
    <w:p w:rsidR="00D14738" w:rsidRPr="00A30641" w:rsidRDefault="00D14738" w:rsidP="00A30641">
      <w:pPr>
        <w:pStyle w:val="20"/>
        <w:numPr>
          <w:ilvl w:val="0"/>
          <w:numId w:val="29"/>
        </w:numPr>
        <w:shd w:val="clear" w:color="auto" w:fill="auto"/>
        <w:tabs>
          <w:tab w:val="left" w:pos="1781"/>
        </w:tabs>
        <w:spacing w:before="0" w:line="276" w:lineRule="auto"/>
        <w:ind w:firstLine="760"/>
        <w:rPr>
          <w:sz w:val="24"/>
          <w:szCs w:val="24"/>
        </w:rPr>
      </w:pPr>
      <w:r w:rsidRPr="00A30641">
        <w:rPr>
          <w:sz w:val="24"/>
          <w:szCs w:val="24"/>
        </w:rPr>
        <w:t>Программа по географии составлена на основе требований к результатам освоения ООП СОО, представленных во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D14738" w:rsidRPr="00A30641" w:rsidRDefault="00D14738" w:rsidP="00A30641">
      <w:pPr>
        <w:pStyle w:val="20"/>
        <w:numPr>
          <w:ilvl w:val="0"/>
          <w:numId w:val="29"/>
        </w:numPr>
        <w:shd w:val="clear" w:color="auto" w:fill="auto"/>
        <w:tabs>
          <w:tab w:val="left" w:pos="1666"/>
        </w:tabs>
        <w:spacing w:before="0" w:line="276" w:lineRule="auto"/>
        <w:ind w:firstLine="760"/>
        <w:rPr>
          <w:sz w:val="24"/>
          <w:szCs w:val="24"/>
        </w:rPr>
      </w:pPr>
      <w:r w:rsidRPr="00A30641">
        <w:rPr>
          <w:sz w:val="24"/>
          <w:szCs w:val="24"/>
        </w:rP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D14738" w:rsidRPr="00A30641" w:rsidRDefault="00D14738" w:rsidP="00A30641">
      <w:pPr>
        <w:pStyle w:val="20"/>
        <w:numPr>
          <w:ilvl w:val="0"/>
          <w:numId w:val="29"/>
        </w:numPr>
        <w:shd w:val="clear" w:color="auto" w:fill="auto"/>
        <w:tabs>
          <w:tab w:val="left" w:pos="1781"/>
        </w:tabs>
        <w:spacing w:before="0" w:line="276" w:lineRule="auto"/>
        <w:ind w:firstLine="760"/>
        <w:rPr>
          <w:sz w:val="24"/>
          <w:szCs w:val="24"/>
        </w:rPr>
      </w:pPr>
      <w:r w:rsidRPr="00A30641">
        <w:rPr>
          <w:sz w:val="24"/>
          <w:szCs w:val="24"/>
        </w:rPr>
        <w:t xml:space="preserve">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w:t>
      </w:r>
      <w:r w:rsidRPr="00A30641">
        <w:rPr>
          <w:sz w:val="24"/>
          <w:szCs w:val="24"/>
        </w:rPr>
        <w:lastRenderedPageBreak/>
        <w:t>видов деятельности обучающихся.</w:t>
      </w:r>
    </w:p>
    <w:p w:rsidR="00D14738" w:rsidRPr="00A30641" w:rsidRDefault="00D14738" w:rsidP="00A30641">
      <w:pPr>
        <w:pStyle w:val="20"/>
        <w:shd w:val="clear" w:color="auto" w:fill="auto"/>
        <w:spacing w:line="276" w:lineRule="auto"/>
        <w:ind w:firstLine="760"/>
        <w:rPr>
          <w:sz w:val="24"/>
          <w:szCs w:val="24"/>
        </w:rPr>
        <w:sectPr w:rsidR="00D14738" w:rsidRPr="00A30641" w:rsidSect="000D5CBD">
          <w:headerReference w:type="even" r:id="rId9"/>
          <w:headerReference w:type="default" r:id="rId10"/>
          <w:footerReference w:type="even" r:id="rId11"/>
          <w:footerReference w:type="default" r:id="rId12"/>
          <w:headerReference w:type="first" r:id="rId13"/>
          <w:footerReference w:type="first" r:id="rId14"/>
          <w:pgSz w:w="11900" w:h="16840"/>
          <w:pgMar w:top="1211" w:right="843" w:bottom="1314" w:left="1134" w:header="0" w:footer="3" w:gutter="0"/>
          <w:cols w:space="720"/>
          <w:noEndnote/>
          <w:titlePg/>
          <w:docGrid w:linePitch="360"/>
        </w:sectPr>
      </w:pPr>
      <w:r w:rsidRPr="00A30641">
        <w:rPr>
          <w:sz w:val="24"/>
          <w:szCs w:val="24"/>
        </w:rPr>
        <w:t>При сохранении нацеленности программы по географии на формирование базовых теоретических знаний особое внимание уделено формированию умений:</w:t>
      </w:r>
    </w:p>
    <w:p w:rsidR="00D14738" w:rsidRPr="00A30641" w:rsidRDefault="00D14738" w:rsidP="00A30641">
      <w:pPr>
        <w:pStyle w:val="260"/>
        <w:shd w:val="clear" w:color="auto" w:fill="auto"/>
        <w:spacing w:after="177" w:line="276" w:lineRule="auto"/>
        <w:jc w:val="both"/>
        <w:rPr>
          <w:sz w:val="24"/>
          <w:szCs w:val="24"/>
          <w:lang w:val="ru-RU"/>
        </w:rPr>
      </w:pPr>
      <w:r w:rsidRPr="00A30641">
        <w:rPr>
          <w:sz w:val="24"/>
          <w:szCs w:val="24"/>
        </w:rPr>
        <w:lastRenderedPageBreak/>
        <w:t>lie</w:t>
      </w:r>
    </w:p>
    <w:p w:rsidR="00D14738" w:rsidRPr="00A30641" w:rsidRDefault="00D14738" w:rsidP="00A30641">
      <w:pPr>
        <w:pStyle w:val="20"/>
        <w:shd w:val="clear" w:color="auto" w:fill="auto"/>
        <w:spacing w:line="276" w:lineRule="auto"/>
        <w:rPr>
          <w:sz w:val="24"/>
          <w:szCs w:val="24"/>
        </w:rPr>
      </w:pPr>
      <w:r w:rsidRPr="00A30641">
        <w:rPr>
          <w:sz w:val="24"/>
          <w:szCs w:val="24"/>
        </w:rPr>
        <w:t>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D14738" w:rsidRPr="00A30641" w:rsidRDefault="00D14738" w:rsidP="00A30641">
      <w:pPr>
        <w:pStyle w:val="20"/>
        <w:numPr>
          <w:ilvl w:val="0"/>
          <w:numId w:val="29"/>
        </w:numPr>
        <w:shd w:val="clear" w:color="auto" w:fill="auto"/>
        <w:tabs>
          <w:tab w:val="left" w:pos="1662"/>
        </w:tabs>
        <w:spacing w:before="0" w:line="276" w:lineRule="auto"/>
        <w:ind w:firstLine="720"/>
        <w:rPr>
          <w:sz w:val="24"/>
          <w:szCs w:val="24"/>
        </w:rPr>
      </w:pPr>
      <w:r w:rsidRPr="00A30641">
        <w:rPr>
          <w:sz w:val="24"/>
          <w:szCs w:val="24"/>
        </w:rPr>
        <w:t>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D14738" w:rsidRPr="00A30641" w:rsidRDefault="00D14738" w:rsidP="00A30641">
      <w:pPr>
        <w:pStyle w:val="20"/>
        <w:numPr>
          <w:ilvl w:val="0"/>
          <w:numId w:val="29"/>
        </w:numPr>
        <w:shd w:val="clear" w:color="auto" w:fill="auto"/>
        <w:tabs>
          <w:tab w:val="left" w:pos="1790"/>
        </w:tabs>
        <w:spacing w:before="0" w:line="276" w:lineRule="auto"/>
        <w:ind w:firstLine="720"/>
        <w:rPr>
          <w:sz w:val="24"/>
          <w:szCs w:val="24"/>
        </w:rPr>
      </w:pPr>
      <w:r w:rsidRPr="00A30641">
        <w:rPr>
          <w:sz w:val="24"/>
          <w:szCs w:val="24"/>
        </w:rP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 экономических, геоэкологических событий и процессов.</w:t>
      </w:r>
    </w:p>
    <w:p w:rsidR="00D14738" w:rsidRPr="00A30641" w:rsidRDefault="00D14738" w:rsidP="00A30641">
      <w:pPr>
        <w:pStyle w:val="20"/>
        <w:numPr>
          <w:ilvl w:val="0"/>
          <w:numId w:val="29"/>
        </w:numPr>
        <w:shd w:val="clear" w:color="auto" w:fill="auto"/>
        <w:tabs>
          <w:tab w:val="left" w:pos="1686"/>
        </w:tabs>
        <w:spacing w:before="0" w:line="276" w:lineRule="auto"/>
        <w:ind w:firstLine="720"/>
        <w:rPr>
          <w:sz w:val="24"/>
          <w:szCs w:val="24"/>
        </w:rPr>
      </w:pPr>
      <w:r w:rsidRPr="00A30641">
        <w:rPr>
          <w:sz w:val="24"/>
          <w:szCs w:val="24"/>
        </w:rPr>
        <w:t>Изучение географии направлено на достижение следующих целей: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воспитание чувства патриотизма, взаимопонимания с другими народами,</w:t>
      </w:r>
    </w:p>
    <w:p w:rsidR="00D14738" w:rsidRPr="00A30641" w:rsidRDefault="00D14738" w:rsidP="00A30641">
      <w:pPr>
        <w:pStyle w:val="20"/>
        <w:shd w:val="clear" w:color="auto" w:fill="auto"/>
        <w:spacing w:line="276" w:lineRule="auto"/>
        <w:rPr>
          <w:sz w:val="24"/>
          <w:szCs w:val="24"/>
        </w:rPr>
      </w:pPr>
      <w:r w:rsidRPr="00A30641">
        <w:rPr>
          <w:sz w:val="24"/>
          <w:szCs w:val="24"/>
        </w:rPr>
        <w:t>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формирование системы географических знаний как компонента научной картины мира, завершение формирования основ географической культуры;</w:t>
      </w:r>
    </w:p>
    <w:p w:rsidR="00D14738" w:rsidRPr="00A30641" w:rsidRDefault="00D14738" w:rsidP="00A30641">
      <w:pPr>
        <w:pStyle w:val="190"/>
        <w:shd w:val="clear" w:color="auto" w:fill="auto"/>
        <w:spacing w:after="170" w:line="276" w:lineRule="auto"/>
        <w:jc w:val="both"/>
        <w:rPr>
          <w:rFonts w:ascii="Times New Roman" w:hAnsi="Times New Roman" w:cs="Times New Roman"/>
          <w:sz w:val="24"/>
          <w:szCs w:val="24"/>
          <w:lang w:val="ru-RU"/>
        </w:rPr>
      </w:pPr>
      <w:r w:rsidRPr="00A30641">
        <w:rPr>
          <w:rFonts w:ascii="Times New Roman" w:hAnsi="Times New Roman" w:cs="Times New Roman"/>
          <w:sz w:val="24"/>
          <w:szCs w:val="24"/>
        </w:rPr>
        <w:t>Ill</w:t>
      </w:r>
    </w:p>
    <w:p w:rsidR="00D14738" w:rsidRPr="00A30641" w:rsidRDefault="00D14738" w:rsidP="00A30641">
      <w:pPr>
        <w:pStyle w:val="20"/>
        <w:shd w:val="clear" w:color="auto" w:fill="auto"/>
        <w:spacing w:line="276" w:lineRule="auto"/>
        <w:ind w:firstLine="740"/>
        <w:rPr>
          <w:sz w:val="24"/>
          <w:szCs w:val="24"/>
        </w:rPr>
      </w:pPr>
      <w:r w:rsidRPr="00A30641">
        <w:rPr>
          <w:sz w:val="24"/>
          <w:szCs w:val="24"/>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D14738" w:rsidRPr="00A30641" w:rsidRDefault="00D14738" w:rsidP="00A30641">
      <w:pPr>
        <w:pStyle w:val="20"/>
        <w:shd w:val="clear" w:color="auto" w:fill="auto"/>
        <w:spacing w:line="276" w:lineRule="auto"/>
        <w:ind w:firstLine="740"/>
        <w:rPr>
          <w:sz w:val="24"/>
          <w:szCs w:val="24"/>
        </w:rPr>
      </w:pPr>
      <w:r w:rsidRPr="00A30641">
        <w:rPr>
          <w:sz w:val="24"/>
          <w:szCs w:val="24"/>
        </w:rPr>
        <w:t>приобретение опыта разнообразной деятельности, направленной на достижение целей устойчивого развития.</w:t>
      </w:r>
    </w:p>
    <w:p w:rsidR="00D14738" w:rsidRPr="00A30641" w:rsidRDefault="00D14738" w:rsidP="00A30641">
      <w:pPr>
        <w:pStyle w:val="20"/>
        <w:numPr>
          <w:ilvl w:val="0"/>
          <w:numId w:val="29"/>
        </w:numPr>
        <w:shd w:val="clear" w:color="auto" w:fill="auto"/>
        <w:tabs>
          <w:tab w:val="left" w:pos="1737"/>
        </w:tabs>
        <w:spacing w:before="0" w:line="276" w:lineRule="auto"/>
        <w:ind w:firstLine="740"/>
        <w:rPr>
          <w:sz w:val="24"/>
          <w:szCs w:val="24"/>
        </w:rPr>
      </w:pPr>
      <w:r w:rsidRPr="00A30641">
        <w:rPr>
          <w:sz w:val="24"/>
          <w:szCs w:val="24"/>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D14738" w:rsidRPr="00A30641" w:rsidRDefault="00D14738" w:rsidP="00A30641">
      <w:pPr>
        <w:pStyle w:val="20"/>
        <w:numPr>
          <w:ilvl w:val="0"/>
          <w:numId w:val="29"/>
        </w:numPr>
        <w:shd w:val="clear" w:color="auto" w:fill="auto"/>
        <w:tabs>
          <w:tab w:val="left" w:pos="1737"/>
        </w:tabs>
        <w:spacing w:before="0" w:line="276" w:lineRule="auto"/>
        <w:ind w:firstLine="740"/>
        <w:rPr>
          <w:sz w:val="24"/>
          <w:szCs w:val="24"/>
        </w:rPr>
      </w:pPr>
      <w:r w:rsidRPr="00A30641">
        <w:rPr>
          <w:sz w:val="24"/>
          <w:szCs w:val="24"/>
        </w:rPr>
        <w:t>Общее число часов, рекомендованных для изучения географии, - 68 часов: по одному часу в неделю в 10 и 11 классах.</w:t>
      </w:r>
    </w:p>
    <w:p w:rsidR="00D14738" w:rsidRPr="00A30641" w:rsidRDefault="00D14738" w:rsidP="00A30641">
      <w:pPr>
        <w:pStyle w:val="20"/>
        <w:numPr>
          <w:ilvl w:val="0"/>
          <w:numId w:val="28"/>
        </w:numPr>
        <w:shd w:val="clear" w:color="auto" w:fill="auto"/>
        <w:tabs>
          <w:tab w:val="left" w:pos="1539"/>
        </w:tabs>
        <w:spacing w:before="0" w:line="276" w:lineRule="auto"/>
        <w:ind w:firstLine="740"/>
        <w:rPr>
          <w:sz w:val="24"/>
          <w:szCs w:val="24"/>
        </w:rPr>
      </w:pPr>
      <w:r w:rsidRPr="00A30641">
        <w:rPr>
          <w:sz w:val="24"/>
          <w:szCs w:val="24"/>
        </w:rPr>
        <w:t>Содержание обучения географии в 10 классе.</w:t>
      </w:r>
    </w:p>
    <w:p w:rsidR="00D14738" w:rsidRPr="00A30641" w:rsidRDefault="00D14738" w:rsidP="00A30641">
      <w:pPr>
        <w:pStyle w:val="20"/>
        <w:numPr>
          <w:ilvl w:val="0"/>
          <w:numId w:val="30"/>
        </w:numPr>
        <w:shd w:val="clear" w:color="auto" w:fill="auto"/>
        <w:tabs>
          <w:tab w:val="left" w:pos="1741"/>
        </w:tabs>
        <w:spacing w:before="0" w:line="276" w:lineRule="auto"/>
        <w:ind w:firstLine="740"/>
        <w:rPr>
          <w:sz w:val="24"/>
          <w:szCs w:val="24"/>
        </w:rPr>
      </w:pPr>
      <w:r w:rsidRPr="00A30641">
        <w:rPr>
          <w:sz w:val="24"/>
          <w:szCs w:val="24"/>
        </w:rPr>
        <w:t>География как наука.</w:t>
      </w:r>
    </w:p>
    <w:p w:rsidR="00D14738" w:rsidRPr="00A30641" w:rsidRDefault="00D14738" w:rsidP="00A30641">
      <w:pPr>
        <w:pStyle w:val="20"/>
        <w:numPr>
          <w:ilvl w:val="0"/>
          <w:numId w:val="31"/>
        </w:numPr>
        <w:shd w:val="clear" w:color="auto" w:fill="auto"/>
        <w:tabs>
          <w:tab w:val="left" w:pos="1962"/>
        </w:tabs>
        <w:spacing w:before="0" w:line="276" w:lineRule="auto"/>
        <w:ind w:firstLine="740"/>
        <w:rPr>
          <w:sz w:val="24"/>
          <w:szCs w:val="24"/>
        </w:rPr>
      </w:pPr>
      <w:r w:rsidRPr="00A30641">
        <w:rPr>
          <w:sz w:val="24"/>
          <w:szCs w:val="24"/>
        </w:rPr>
        <w:t>Традиционные и новые методы в географии. Географические</w:t>
      </w:r>
    </w:p>
    <w:p w:rsidR="00D14738" w:rsidRPr="00A30641" w:rsidRDefault="00D14738" w:rsidP="00A30641">
      <w:pPr>
        <w:pStyle w:val="20"/>
        <w:shd w:val="clear" w:color="auto" w:fill="auto"/>
        <w:tabs>
          <w:tab w:val="left" w:pos="1737"/>
          <w:tab w:val="left" w:pos="4094"/>
          <w:tab w:val="left" w:pos="7867"/>
        </w:tabs>
        <w:spacing w:line="276" w:lineRule="auto"/>
        <w:rPr>
          <w:sz w:val="24"/>
          <w:szCs w:val="24"/>
        </w:rPr>
      </w:pPr>
      <w:r w:rsidRPr="00A30641">
        <w:rPr>
          <w:sz w:val="24"/>
          <w:szCs w:val="24"/>
        </w:rPr>
        <w:t>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w:t>
      </w:r>
      <w:r w:rsidRPr="00A30641">
        <w:rPr>
          <w:sz w:val="24"/>
          <w:szCs w:val="24"/>
        </w:rPr>
        <w:tab/>
        <w:t>географических</w:t>
      </w:r>
      <w:r w:rsidRPr="00A30641">
        <w:rPr>
          <w:sz w:val="24"/>
          <w:szCs w:val="24"/>
        </w:rPr>
        <w:tab/>
        <w:t>исследований. Источники</w:t>
      </w:r>
      <w:r w:rsidRPr="00A30641">
        <w:rPr>
          <w:sz w:val="24"/>
          <w:szCs w:val="24"/>
        </w:rPr>
        <w:tab/>
        <w:t>географической</w:t>
      </w:r>
    </w:p>
    <w:p w:rsidR="00D14738" w:rsidRPr="00A30641" w:rsidRDefault="00D14738" w:rsidP="00A30641">
      <w:pPr>
        <w:pStyle w:val="20"/>
        <w:shd w:val="clear" w:color="auto" w:fill="auto"/>
        <w:spacing w:line="276" w:lineRule="auto"/>
        <w:rPr>
          <w:sz w:val="24"/>
          <w:szCs w:val="24"/>
        </w:rPr>
      </w:pPr>
      <w:r w:rsidRPr="00A30641">
        <w:rPr>
          <w:sz w:val="24"/>
          <w:szCs w:val="24"/>
        </w:rPr>
        <w:t xml:space="preserve">информации, государственные информационные системы. Географические прогнозы как результат </w:t>
      </w:r>
      <w:r w:rsidRPr="00A30641">
        <w:rPr>
          <w:sz w:val="24"/>
          <w:szCs w:val="24"/>
        </w:rPr>
        <w:lastRenderedPageBreak/>
        <w:t>географических исследований.</w:t>
      </w:r>
    </w:p>
    <w:p w:rsidR="00D14738" w:rsidRPr="00A30641" w:rsidRDefault="00D14738" w:rsidP="00A30641">
      <w:pPr>
        <w:pStyle w:val="20"/>
        <w:numPr>
          <w:ilvl w:val="0"/>
          <w:numId w:val="31"/>
        </w:numPr>
        <w:shd w:val="clear" w:color="auto" w:fill="auto"/>
        <w:tabs>
          <w:tab w:val="left" w:pos="1962"/>
        </w:tabs>
        <w:spacing w:before="0" w:line="276" w:lineRule="auto"/>
        <w:ind w:firstLine="740"/>
        <w:rPr>
          <w:sz w:val="24"/>
          <w:szCs w:val="24"/>
        </w:rPr>
      </w:pPr>
      <w:r w:rsidRPr="00A30641">
        <w:rPr>
          <w:sz w:val="24"/>
          <w:szCs w:val="24"/>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D14738" w:rsidRPr="00A30641" w:rsidRDefault="00D14738" w:rsidP="00A30641">
      <w:pPr>
        <w:pStyle w:val="20"/>
        <w:numPr>
          <w:ilvl w:val="0"/>
          <w:numId w:val="30"/>
        </w:numPr>
        <w:shd w:val="clear" w:color="auto" w:fill="auto"/>
        <w:tabs>
          <w:tab w:val="left" w:pos="1942"/>
        </w:tabs>
        <w:spacing w:before="0" w:line="276" w:lineRule="auto"/>
        <w:ind w:firstLine="740"/>
        <w:rPr>
          <w:sz w:val="24"/>
          <w:szCs w:val="24"/>
        </w:rPr>
      </w:pPr>
      <w:r w:rsidRPr="00A30641">
        <w:rPr>
          <w:sz w:val="24"/>
          <w:szCs w:val="24"/>
        </w:rPr>
        <w:t>Природопользование и геоэкология.</w:t>
      </w:r>
    </w:p>
    <w:p w:rsidR="00D14738" w:rsidRPr="00A30641" w:rsidRDefault="00D14738" w:rsidP="00A30641">
      <w:pPr>
        <w:pStyle w:val="20"/>
        <w:numPr>
          <w:ilvl w:val="0"/>
          <w:numId w:val="32"/>
        </w:numPr>
        <w:shd w:val="clear" w:color="auto" w:fill="auto"/>
        <w:tabs>
          <w:tab w:val="left" w:pos="1962"/>
        </w:tabs>
        <w:spacing w:before="0" w:line="276" w:lineRule="auto"/>
        <w:ind w:firstLine="740"/>
        <w:rPr>
          <w:sz w:val="24"/>
          <w:szCs w:val="24"/>
        </w:rPr>
      </w:pPr>
      <w:r w:rsidRPr="00A30641">
        <w:rPr>
          <w:sz w:val="24"/>
          <w:szCs w:val="24"/>
        </w:rPr>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D14738" w:rsidRPr="00A30641" w:rsidRDefault="00D14738" w:rsidP="00A30641">
      <w:pPr>
        <w:pStyle w:val="20"/>
        <w:numPr>
          <w:ilvl w:val="0"/>
          <w:numId w:val="32"/>
        </w:numPr>
        <w:shd w:val="clear" w:color="auto" w:fill="auto"/>
        <w:tabs>
          <w:tab w:val="left" w:pos="1962"/>
        </w:tabs>
        <w:spacing w:before="0" w:line="276" w:lineRule="auto"/>
        <w:ind w:firstLine="720"/>
        <w:rPr>
          <w:sz w:val="24"/>
          <w:szCs w:val="24"/>
        </w:rPr>
      </w:pPr>
      <w:r w:rsidRPr="00A30641">
        <w:rPr>
          <w:sz w:val="24"/>
          <w:szCs w:val="24"/>
        </w:rPr>
        <w:t>Естественный и антропогенный ландшафты. Проблема сохранения ландшафтного и культурного разнообразия на Земле.</w:t>
      </w:r>
      <w:r w:rsidR="00E40C38" w:rsidRPr="00A30641">
        <w:rPr>
          <w:sz w:val="24"/>
          <w:szCs w:val="24"/>
        </w:rPr>
        <w:t xml:space="preserve"> </w:t>
      </w:r>
      <w:r w:rsidRPr="00A30641">
        <w:rPr>
          <w:sz w:val="24"/>
          <w:szCs w:val="24"/>
        </w:rPr>
        <w:t>Практическая работа «Классификация ландшафтов с использованием источников географической информации».</w:t>
      </w:r>
    </w:p>
    <w:p w:rsidR="00D14738" w:rsidRPr="00A30641" w:rsidRDefault="00D14738" w:rsidP="00A30641">
      <w:pPr>
        <w:pStyle w:val="20"/>
        <w:numPr>
          <w:ilvl w:val="0"/>
          <w:numId w:val="32"/>
        </w:numPr>
        <w:shd w:val="clear" w:color="auto" w:fill="auto"/>
        <w:tabs>
          <w:tab w:val="left" w:pos="1898"/>
        </w:tabs>
        <w:spacing w:before="0" w:line="276" w:lineRule="auto"/>
        <w:ind w:firstLine="720"/>
        <w:rPr>
          <w:sz w:val="24"/>
          <w:szCs w:val="24"/>
        </w:rPr>
      </w:pPr>
      <w:r w:rsidRPr="00A30641">
        <w:rPr>
          <w:sz w:val="24"/>
          <w:szCs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D14738" w:rsidRPr="00A30641" w:rsidRDefault="00D14738" w:rsidP="00A30641">
      <w:pPr>
        <w:pStyle w:val="20"/>
        <w:numPr>
          <w:ilvl w:val="0"/>
          <w:numId w:val="32"/>
        </w:numPr>
        <w:shd w:val="clear" w:color="auto" w:fill="auto"/>
        <w:tabs>
          <w:tab w:val="left" w:pos="2026"/>
        </w:tabs>
        <w:spacing w:before="0" w:line="276" w:lineRule="auto"/>
        <w:ind w:firstLine="720"/>
        <w:rPr>
          <w:sz w:val="24"/>
          <w:szCs w:val="24"/>
        </w:rPr>
      </w:pPr>
      <w:r w:rsidRPr="00A30641">
        <w:rPr>
          <w:sz w:val="24"/>
          <w:szCs w:val="24"/>
        </w:rPr>
        <w:t>Природные ресурсы и их виды. Особенности размещения</w:t>
      </w:r>
    </w:p>
    <w:p w:rsidR="00D14738" w:rsidRPr="00A30641" w:rsidRDefault="00D14738" w:rsidP="00A30641">
      <w:pPr>
        <w:pStyle w:val="20"/>
        <w:shd w:val="clear" w:color="auto" w:fill="auto"/>
        <w:tabs>
          <w:tab w:val="left" w:pos="7075"/>
          <w:tab w:val="left" w:pos="8213"/>
        </w:tabs>
        <w:spacing w:line="276" w:lineRule="auto"/>
        <w:rPr>
          <w:sz w:val="24"/>
          <w:szCs w:val="24"/>
        </w:rPr>
      </w:pPr>
      <w:r w:rsidRPr="00A30641">
        <w:rPr>
          <w:sz w:val="24"/>
          <w:szCs w:val="24"/>
        </w:rPr>
        <w:t>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w:t>
      </w:r>
      <w:r w:rsidR="00E40C38" w:rsidRPr="00A30641">
        <w:rPr>
          <w:sz w:val="24"/>
          <w:szCs w:val="24"/>
        </w:rPr>
        <w:t xml:space="preserve">есной водой. Гидроэнергоресурсы Земли, </w:t>
      </w:r>
      <w:r w:rsidRPr="00A30641">
        <w:rPr>
          <w:sz w:val="24"/>
          <w:szCs w:val="24"/>
        </w:rPr>
        <w:t>перспективы</w:t>
      </w:r>
      <w:r w:rsidR="00E40C38" w:rsidRPr="00A30641">
        <w:rPr>
          <w:sz w:val="24"/>
          <w:szCs w:val="24"/>
        </w:rPr>
        <w:t xml:space="preserve"> </w:t>
      </w:r>
      <w:r w:rsidRPr="00A30641">
        <w:rPr>
          <w:sz w:val="24"/>
          <w:szCs w:val="24"/>
        </w:rPr>
        <w:t>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w:t>
      </w:r>
      <w:r w:rsidR="00E40C38" w:rsidRPr="00A30641">
        <w:rPr>
          <w:sz w:val="24"/>
          <w:szCs w:val="24"/>
        </w:rPr>
        <w:t>огических, минеральных) в</w:t>
      </w:r>
      <w:r w:rsidR="00E40C38" w:rsidRPr="00A30641">
        <w:rPr>
          <w:sz w:val="24"/>
          <w:szCs w:val="24"/>
        </w:rPr>
        <w:tab/>
        <w:t xml:space="preserve">жизни </w:t>
      </w:r>
      <w:r w:rsidRPr="00A30641">
        <w:rPr>
          <w:sz w:val="24"/>
          <w:szCs w:val="24"/>
        </w:rPr>
        <w:t>человечества</w:t>
      </w:r>
      <w:r w:rsidR="00E40C38" w:rsidRPr="00A30641">
        <w:rPr>
          <w:sz w:val="24"/>
          <w:szCs w:val="24"/>
        </w:rPr>
        <w:t xml:space="preserve"> </w:t>
      </w:r>
      <w:r w:rsidRPr="00A30641">
        <w:rPr>
          <w:sz w:val="24"/>
          <w:szCs w:val="24"/>
        </w:rPr>
        <w:t>и перспективы их использования. Агроклиматические ресурсы. Рекреационные ресурсы.</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w:t>
      </w:r>
    </w:p>
    <w:p w:rsidR="00D14738" w:rsidRPr="00A30641" w:rsidRDefault="00D14738" w:rsidP="00A30641">
      <w:pPr>
        <w:pStyle w:val="20"/>
        <w:numPr>
          <w:ilvl w:val="0"/>
          <w:numId w:val="30"/>
        </w:numPr>
        <w:shd w:val="clear" w:color="auto" w:fill="auto"/>
        <w:tabs>
          <w:tab w:val="left" w:pos="1681"/>
        </w:tabs>
        <w:spacing w:before="0" w:line="276" w:lineRule="auto"/>
        <w:ind w:firstLine="720"/>
        <w:rPr>
          <w:sz w:val="24"/>
          <w:szCs w:val="24"/>
        </w:rPr>
      </w:pPr>
      <w:r w:rsidRPr="00A30641">
        <w:rPr>
          <w:sz w:val="24"/>
          <w:szCs w:val="24"/>
        </w:rPr>
        <w:t>Современная политическая карта мира.</w:t>
      </w:r>
    </w:p>
    <w:p w:rsidR="00D14738" w:rsidRPr="00A30641" w:rsidRDefault="00D14738" w:rsidP="00A30641">
      <w:pPr>
        <w:pStyle w:val="20"/>
        <w:numPr>
          <w:ilvl w:val="0"/>
          <w:numId w:val="33"/>
        </w:numPr>
        <w:shd w:val="clear" w:color="auto" w:fill="auto"/>
        <w:tabs>
          <w:tab w:val="left" w:pos="2026"/>
        </w:tabs>
        <w:spacing w:before="0" w:line="276" w:lineRule="auto"/>
        <w:ind w:firstLine="720"/>
        <w:rPr>
          <w:sz w:val="24"/>
          <w:szCs w:val="24"/>
        </w:rPr>
      </w:pPr>
      <w:r w:rsidRPr="00A30641">
        <w:rPr>
          <w:sz w:val="24"/>
          <w:szCs w:val="24"/>
        </w:rPr>
        <w:t>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Политико-географическое положение России и ее специфика как евразийского и приарктического государства.</w:t>
      </w:r>
    </w:p>
    <w:p w:rsidR="00D14738" w:rsidRPr="00A30641" w:rsidRDefault="00D14738" w:rsidP="00A30641">
      <w:pPr>
        <w:pStyle w:val="20"/>
        <w:numPr>
          <w:ilvl w:val="0"/>
          <w:numId w:val="33"/>
        </w:numPr>
        <w:shd w:val="clear" w:color="auto" w:fill="auto"/>
        <w:tabs>
          <w:tab w:val="left" w:pos="1906"/>
        </w:tabs>
        <w:spacing w:before="0" w:line="276" w:lineRule="auto"/>
        <w:ind w:firstLine="760"/>
        <w:rPr>
          <w:sz w:val="24"/>
          <w:szCs w:val="24"/>
        </w:rPr>
      </w:pPr>
      <w:r w:rsidRPr="00A30641">
        <w:rPr>
          <w:sz w:val="24"/>
          <w:szCs w:val="24"/>
        </w:rPr>
        <w:t>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rsidR="00D14738" w:rsidRPr="00A30641" w:rsidRDefault="00D14738" w:rsidP="00A30641">
      <w:pPr>
        <w:pStyle w:val="20"/>
        <w:numPr>
          <w:ilvl w:val="0"/>
          <w:numId w:val="30"/>
        </w:numPr>
        <w:shd w:val="clear" w:color="auto" w:fill="auto"/>
        <w:tabs>
          <w:tab w:val="left" w:pos="1726"/>
        </w:tabs>
        <w:spacing w:before="0" w:line="276" w:lineRule="auto"/>
        <w:ind w:firstLine="760"/>
        <w:rPr>
          <w:sz w:val="24"/>
          <w:szCs w:val="24"/>
        </w:rPr>
      </w:pPr>
      <w:r w:rsidRPr="00A30641">
        <w:rPr>
          <w:sz w:val="24"/>
          <w:szCs w:val="24"/>
        </w:rPr>
        <w:t>Население мира.</w:t>
      </w:r>
    </w:p>
    <w:p w:rsidR="00D14738" w:rsidRPr="00A30641" w:rsidRDefault="00D14738" w:rsidP="00A30641">
      <w:pPr>
        <w:pStyle w:val="20"/>
        <w:numPr>
          <w:ilvl w:val="0"/>
          <w:numId w:val="34"/>
        </w:numPr>
        <w:shd w:val="clear" w:color="auto" w:fill="auto"/>
        <w:tabs>
          <w:tab w:val="left" w:pos="1906"/>
        </w:tabs>
        <w:spacing w:before="0" w:line="276" w:lineRule="auto"/>
        <w:ind w:firstLine="760"/>
        <w:rPr>
          <w:sz w:val="24"/>
          <w:szCs w:val="24"/>
        </w:rPr>
      </w:pPr>
      <w:r w:rsidRPr="00A30641">
        <w:rPr>
          <w:sz w:val="24"/>
          <w:szCs w:val="24"/>
        </w:rPr>
        <w:t>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p>
    <w:p w:rsidR="00D14738" w:rsidRPr="00A30641" w:rsidRDefault="00D14738" w:rsidP="00A30641">
      <w:pPr>
        <w:pStyle w:val="20"/>
        <w:shd w:val="clear" w:color="auto" w:fill="auto"/>
        <w:spacing w:line="276" w:lineRule="auto"/>
        <w:ind w:firstLine="760"/>
        <w:rPr>
          <w:sz w:val="24"/>
          <w:szCs w:val="24"/>
        </w:rPr>
      </w:pPr>
      <w:r w:rsidRPr="00A30641">
        <w:rPr>
          <w:sz w:val="24"/>
          <w:szCs w:val="24"/>
        </w:rPr>
        <w:t xml:space="preserve">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w:t>
      </w:r>
      <w:r w:rsidRPr="00A30641">
        <w:rPr>
          <w:sz w:val="24"/>
          <w:szCs w:val="24"/>
        </w:rPr>
        <w:lastRenderedPageBreak/>
        <w:t>обучающихся), «Объяснение особенностей демографической политики в странах с различным типом воспроизводства населения».</w:t>
      </w:r>
    </w:p>
    <w:p w:rsidR="00D14738" w:rsidRPr="00A30641" w:rsidRDefault="00D14738" w:rsidP="00A30641">
      <w:pPr>
        <w:pStyle w:val="20"/>
        <w:numPr>
          <w:ilvl w:val="0"/>
          <w:numId w:val="34"/>
        </w:numPr>
        <w:shd w:val="clear" w:color="auto" w:fill="auto"/>
        <w:tabs>
          <w:tab w:val="left" w:pos="1906"/>
        </w:tabs>
        <w:spacing w:before="0" w:line="276" w:lineRule="auto"/>
        <w:ind w:firstLine="760"/>
        <w:rPr>
          <w:sz w:val="24"/>
          <w:szCs w:val="24"/>
        </w:rPr>
      </w:pPr>
      <w:r w:rsidRPr="00A30641">
        <w:rPr>
          <w:sz w:val="24"/>
          <w:szCs w:val="24"/>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D14738" w:rsidRPr="00A30641" w:rsidRDefault="00D14738" w:rsidP="00A30641">
      <w:pPr>
        <w:pStyle w:val="20"/>
        <w:shd w:val="clear" w:color="auto" w:fill="auto"/>
        <w:spacing w:line="276" w:lineRule="auto"/>
        <w:ind w:firstLine="760"/>
        <w:rPr>
          <w:sz w:val="24"/>
          <w:szCs w:val="24"/>
        </w:rPr>
      </w:pPr>
      <w:r w:rsidRPr="00A30641">
        <w:rPr>
          <w:sz w:val="24"/>
          <w:szCs w:val="24"/>
        </w:rPr>
        <w:t>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w:t>
      </w:r>
    </w:p>
    <w:p w:rsidR="00D14738" w:rsidRPr="00A30641" w:rsidRDefault="00D14738" w:rsidP="00A30641">
      <w:pPr>
        <w:pStyle w:val="20"/>
        <w:numPr>
          <w:ilvl w:val="0"/>
          <w:numId w:val="34"/>
        </w:numPr>
        <w:shd w:val="clear" w:color="auto" w:fill="auto"/>
        <w:tabs>
          <w:tab w:val="left" w:pos="1896"/>
        </w:tabs>
        <w:spacing w:before="0" w:line="276" w:lineRule="auto"/>
        <w:ind w:firstLine="720"/>
        <w:rPr>
          <w:sz w:val="24"/>
          <w:szCs w:val="24"/>
        </w:rPr>
      </w:pPr>
      <w:r w:rsidRPr="00A30641">
        <w:rPr>
          <w:sz w:val="24"/>
          <w:szCs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D14738" w:rsidRPr="00A30641" w:rsidRDefault="00D14738" w:rsidP="00A30641">
      <w:pPr>
        <w:pStyle w:val="20"/>
        <w:numPr>
          <w:ilvl w:val="0"/>
          <w:numId w:val="34"/>
        </w:numPr>
        <w:shd w:val="clear" w:color="auto" w:fill="auto"/>
        <w:tabs>
          <w:tab w:val="left" w:pos="2076"/>
        </w:tabs>
        <w:spacing w:before="0" w:line="276" w:lineRule="auto"/>
        <w:ind w:firstLine="720"/>
        <w:rPr>
          <w:sz w:val="24"/>
          <w:szCs w:val="24"/>
        </w:rPr>
      </w:pPr>
      <w:r w:rsidRPr="00A30641">
        <w:rPr>
          <w:sz w:val="24"/>
          <w:szCs w:val="24"/>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125.3.5. Мировое хозяйство.</w:t>
      </w:r>
    </w:p>
    <w:p w:rsidR="00D14738" w:rsidRPr="00A30641" w:rsidRDefault="00D14738" w:rsidP="00A30641">
      <w:pPr>
        <w:pStyle w:val="20"/>
        <w:numPr>
          <w:ilvl w:val="0"/>
          <w:numId w:val="35"/>
        </w:numPr>
        <w:shd w:val="clear" w:color="auto" w:fill="auto"/>
        <w:tabs>
          <w:tab w:val="left" w:pos="2076"/>
        </w:tabs>
        <w:spacing w:before="0" w:line="276" w:lineRule="auto"/>
        <w:ind w:firstLine="720"/>
        <w:rPr>
          <w:sz w:val="24"/>
          <w:szCs w:val="24"/>
        </w:rPr>
      </w:pPr>
      <w:r w:rsidRPr="00A30641">
        <w:rPr>
          <w:sz w:val="24"/>
          <w:szCs w:val="24"/>
        </w:rPr>
        <w:t>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Практическая работа «Сравнение структуры экономики аграрных, индустриальных и постиндустриальных стран».</w:t>
      </w:r>
    </w:p>
    <w:p w:rsidR="00D14738" w:rsidRPr="00A30641" w:rsidRDefault="00D14738" w:rsidP="00A30641">
      <w:pPr>
        <w:pStyle w:val="20"/>
        <w:numPr>
          <w:ilvl w:val="0"/>
          <w:numId w:val="35"/>
        </w:numPr>
        <w:shd w:val="clear" w:color="auto" w:fill="auto"/>
        <w:tabs>
          <w:tab w:val="left" w:pos="2165"/>
        </w:tabs>
        <w:spacing w:before="0" w:line="276" w:lineRule="auto"/>
        <w:ind w:firstLine="720"/>
        <w:rPr>
          <w:sz w:val="24"/>
          <w:szCs w:val="24"/>
        </w:rPr>
      </w:pPr>
      <w:r w:rsidRPr="00A30641">
        <w:rPr>
          <w:sz w:val="24"/>
          <w:szCs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w:t>
      </w:r>
    </w:p>
    <w:p w:rsidR="00D14738" w:rsidRPr="00A30641" w:rsidRDefault="00D14738" w:rsidP="00A30641">
      <w:pPr>
        <w:pStyle w:val="20"/>
        <w:numPr>
          <w:ilvl w:val="0"/>
          <w:numId w:val="35"/>
        </w:numPr>
        <w:shd w:val="clear" w:color="auto" w:fill="auto"/>
        <w:tabs>
          <w:tab w:val="left" w:pos="1887"/>
        </w:tabs>
        <w:spacing w:before="0" w:line="276" w:lineRule="auto"/>
        <w:ind w:firstLine="720"/>
        <w:rPr>
          <w:sz w:val="24"/>
          <w:szCs w:val="24"/>
        </w:rPr>
      </w:pPr>
      <w:r w:rsidRPr="00A30641">
        <w:rPr>
          <w:sz w:val="24"/>
          <w:szCs w:val="24"/>
        </w:rPr>
        <w:t>География главных отраслей мирового хозяйства.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Промышленность мира. Географические особенности размещения основных</w:t>
      </w:r>
    </w:p>
    <w:p w:rsidR="00D14738" w:rsidRPr="00A30641" w:rsidRDefault="00D14738" w:rsidP="00A30641">
      <w:pPr>
        <w:pStyle w:val="20"/>
        <w:shd w:val="clear" w:color="auto" w:fill="auto"/>
        <w:spacing w:line="276" w:lineRule="auto"/>
        <w:rPr>
          <w:sz w:val="24"/>
          <w:szCs w:val="24"/>
        </w:rPr>
      </w:pPr>
      <w:r w:rsidRPr="00A30641">
        <w:rPr>
          <w:sz w:val="24"/>
          <w:szCs w:val="24"/>
        </w:rPr>
        <w:t>видов сырьевых и топливных ресурсов. Страны-лидеры по запасам и добыче нефти, природного газа и угля.</w:t>
      </w:r>
    </w:p>
    <w:p w:rsidR="00E40C38" w:rsidRPr="00A30641" w:rsidRDefault="00D14738" w:rsidP="00A30641">
      <w:pPr>
        <w:pStyle w:val="20"/>
        <w:shd w:val="clear" w:color="auto" w:fill="auto"/>
        <w:tabs>
          <w:tab w:val="left" w:pos="6346"/>
        </w:tabs>
        <w:spacing w:line="276" w:lineRule="auto"/>
        <w:ind w:firstLine="720"/>
        <w:rPr>
          <w:sz w:val="24"/>
          <w:szCs w:val="24"/>
        </w:rPr>
      </w:pPr>
      <w:r w:rsidRPr="00A30641">
        <w:rPr>
          <w:sz w:val="24"/>
          <w:szCs w:val="24"/>
        </w:rPr>
        <w:t>Топливн</w:t>
      </w:r>
      <w:r w:rsidR="00E40C38" w:rsidRPr="00A30641">
        <w:rPr>
          <w:sz w:val="24"/>
          <w:szCs w:val="24"/>
        </w:rPr>
        <w:t xml:space="preserve">о-энергетический комплекс мира: </w:t>
      </w:r>
      <w:r w:rsidRPr="00A30641">
        <w:rPr>
          <w:sz w:val="24"/>
          <w:szCs w:val="24"/>
        </w:rPr>
        <w:t>основные этапы развития,</w:t>
      </w:r>
      <w:r w:rsidR="00E40C38" w:rsidRPr="00A30641">
        <w:rPr>
          <w:sz w:val="24"/>
          <w:szCs w:val="24"/>
        </w:rPr>
        <w:t xml:space="preserve"> </w:t>
      </w:r>
      <w:r w:rsidRPr="00A30641">
        <w:rPr>
          <w:sz w:val="24"/>
          <w:szCs w:val="24"/>
        </w:rPr>
        <w:t xml:space="preserve">«энергопереход». </w:t>
      </w:r>
    </w:p>
    <w:p w:rsidR="00D14738" w:rsidRPr="00A30641" w:rsidRDefault="00D14738" w:rsidP="00A30641">
      <w:pPr>
        <w:pStyle w:val="20"/>
        <w:shd w:val="clear" w:color="auto" w:fill="auto"/>
        <w:tabs>
          <w:tab w:val="left" w:pos="6346"/>
        </w:tabs>
        <w:spacing w:line="276" w:lineRule="auto"/>
        <w:ind w:firstLine="720"/>
        <w:rPr>
          <w:sz w:val="24"/>
          <w:szCs w:val="24"/>
        </w:rPr>
      </w:pPr>
      <w:r w:rsidRPr="00A30641">
        <w:rPr>
          <w:sz w:val="24"/>
          <w:szCs w:val="24"/>
        </w:rPr>
        <w:lastRenderedPageBreak/>
        <w:t>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D14738" w:rsidRPr="00A30641" w:rsidRDefault="00D14738" w:rsidP="00A30641">
      <w:pPr>
        <w:pStyle w:val="20"/>
        <w:shd w:val="clear" w:color="auto" w:fill="auto"/>
        <w:spacing w:line="276" w:lineRule="auto"/>
        <w:ind w:firstLine="740"/>
        <w:rPr>
          <w:sz w:val="24"/>
          <w:szCs w:val="24"/>
        </w:rPr>
      </w:pPr>
      <w:r w:rsidRPr="00A30641">
        <w:rPr>
          <w:sz w:val="24"/>
          <w:szCs w:val="24"/>
        </w:rPr>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p w:rsidR="00D14738" w:rsidRPr="00A30641" w:rsidRDefault="00D14738" w:rsidP="00A30641">
      <w:pPr>
        <w:pStyle w:val="20"/>
        <w:shd w:val="clear" w:color="auto" w:fill="auto"/>
        <w:spacing w:line="276" w:lineRule="auto"/>
        <w:ind w:firstLine="740"/>
        <w:rPr>
          <w:sz w:val="24"/>
          <w:szCs w:val="24"/>
        </w:rPr>
      </w:pPr>
      <w:r w:rsidRPr="00A30641">
        <w:rPr>
          <w:sz w:val="24"/>
          <w:szCs w:val="24"/>
        </w:rPr>
        <w:t>Практическая работа. «Представление в виде диаграмм данных о динамике изменения объемов и структуры производства электроэнергии в мире».</w:t>
      </w:r>
    </w:p>
    <w:p w:rsidR="00D14738" w:rsidRPr="00A30641" w:rsidRDefault="00D14738" w:rsidP="00A30641">
      <w:pPr>
        <w:pStyle w:val="20"/>
        <w:numPr>
          <w:ilvl w:val="0"/>
          <w:numId w:val="35"/>
        </w:numPr>
        <w:shd w:val="clear" w:color="auto" w:fill="auto"/>
        <w:tabs>
          <w:tab w:val="left" w:pos="2222"/>
        </w:tabs>
        <w:spacing w:before="0" w:line="276" w:lineRule="auto"/>
        <w:ind w:firstLine="740"/>
        <w:rPr>
          <w:sz w:val="24"/>
          <w:szCs w:val="24"/>
        </w:rPr>
      </w:pPr>
      <w:r w:rsidRPr="00A30641">
        <w:rPr>
          <w:sz w:val="24"/>
          <w:szCs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D14738" w:rsidRPr="00A30641" w:rsidRDefault="00D14738" w:rsidP="00A30641">
      <w:pPr>
        <w:pStyle w:val="20"/>
        <w:shd w:val="clear" w:color="auto" w:fill="auto"/>
        <w:tabs>
          <w:tab w:val="left" w:pos="6229"/>
        </w:tabs>
        <w:spacing w:line="276" w:lineRule="auto"/>
        <w:ind w:firstLine="740"/>
        <w:rPr>
          <w:sz w:val="24"/>
          <w:szCs w:val="24"/>
        </w:rPr>
      </w:pPr>
      <w:r w:rsidRPr="00A30641">
        <w:rPr>
          <w:sz w:val="24"/>
          <w:szCs w:val="24"/>
        </w:rPr>
        <w:t>Жив</w:t>
      </w:r>
      <w:r w:rsidR="00E40C38" w:rsidRPr="00A30641">
        <w:rPr>
          <w:sz w:val="24"/>
          <w:szCs w:val="24"/>
        </w:rPr>
        <w:t xml:space="preserve">отноводство. Ведущие экспортеры </w:t>
      </w:r>
      <w:r w:rsidRPr="00A30641">
        <w:rPr>
          <w:sz w:val="24"/>
          <w:szCs w:val="24"/>
        </w:rPr>
        <w:t>и импортеры продукции</w:t>
      </w:r>
      <w:r w:rsidR="00E40C38" w:rsidRPr="00A30641">
        <w:rPr>
          <w:sz w:val="24"/>
          <w:szCs w:val="24"/>
        </w:rPr>
        <w:t xml:space="preserve"> </w:t>
      </w:r>
      <w:r w:rsidRPr="00A30641">
        <w:rPr>
          <w:sz w:val="24"/>
          <w:szCs w:val="24"/>
        </w:rPr>
        <w:t>животноводства. Рыболовство и аквакультура: географические особенности.</w:t>
      </w:r>
    </w:p>
    <w:p w:rsidR="00D14738" w:rsidRPr="00A30641" w:rsidRDefault="00D14738" w:rsidP="00A30641">
      <w:pPr>
        <w:pStyle w:val="20"/>
        <w:shd w:val="clear" w:color="auto" w:fill="auto"/>
        <w:spacing w:line="276" w:lineRule="auto"/>
        <w:ind w:firstLine="740"/>
        <w:rPr>
          <w:sz w:val="24"/>
          <w:szCs w:val="24"/>
        </w:rPr>
      </w:pPr>
      <w:r w:rsidRPr="00A30641">
        <w:rPr>
          <w:sz w:val="24"/>
          <w:szCs w:val="24"/>
        </w:rPr>
        <w:t>Влияние сельского хозяйства и отдельных его отраслей на окружающую среду.</w:t>
      </w:r>
    </w:p>
    <w:p w:rsidR="00D14738" w:rsidRPr="00A30641" w:rsidRDefault="00D14738" w:rsidP="00A30641">
      <w:pPr>
        <w:pStyle w:val="20"/>
        <w:shd w:val="clear" w:color="auto" w:fill="auto"/>
        <w:tabs>
          <w:tab w:val="left" w:pos="6229"/>
          <w:tab w:val="left" w:pos="8242"/>
        </w:tabs>
        <w:spacing w:line="276" w:lineRule="auto"/>
        <w:ind w:firstLine="740"/>
        <w:rPr>
          <w:sz w:val="24"/>
          <w:szCs w:val="24"/>
        </w:rPr>
      </w:pPr>
      <w:r w:rsidRPr="00A30641">
        <w:rPr>
          <w:sz w:val="24"/>
          <w:szCs w:val="24"/>
        </w:rPr>
        <w:t>П</w:t>
      </w:r>
      <w:r w:rsidR="00E40C38" w:rsidRPr="00A30641">
        <w:rPr>
          <w:sz w:val="24"/>
          <w:szCs w:val="24"/>
        </w:rPr>
        <w:t xml:space="preserve">рактическая работа «Определение </w:t>
      </w:r>
      <w:r w:rsidRPr="00A30641">
        <w:rPr>
          <w:sz w:val="24"/>
          <w:szCs w:val="24"/>
        </w:rPr>
        <w:t>направления</w:t>
      </w:r>
      <w:r w:rsidRPr="00A30641">
        <w:rPr>
          <w:sz w:val="24"/>
          <w:szCs w:val="24"/>
        </w:rPr>
        <w:tab/>
        <w:t>грузопотоков</w:t>
      </w:r>
      <w:r w:rsidR="00E40C38" w:rsidRPr="00A30641">
        <w:rPr>
          <w:sz w:val="24"/>
          <w:szCs w:val="24"/>
        </w:rPr>
        <w:t xml:space="preserve"> </w:t>
      </w:r>
      <w:r w:rsidRPr="00A30641">
        <w:rPr>
          <w:sz w:val="24"/>
          <w:szCs w:val="24"/>
        </w:rPr>
        <w:t>продовольствия на основе анализа статистических материалов и создание карты «Основные экспортеры и импортеры продовольствия».</w:t>
      </w:r>
    </w:p>
    <w:p w:rsidR="00D14738" w:rsidRPr="00A30641" w:rsidRDefault="00D14738" w:rsidP="00A30641">
      <w:pPr>
        <w:pStyle w:val="20"/>
        <w:numPr>
          <w:ilvl w:val="0"/>
          <w:numId w:val="35"/>
        </w:numPr>
        <w:shd w:val="clear" w:color="auto" w:fill="auto"/>
        <w:tabs>
          <w:tab w:val="left" w:pos="1902"/>
        </w:tabs>
        <w:spacing w:before="0" w:line="276" w:lineRule="auto"/>
        <w:ind w:firstLine="740"/>
        <w:rPr>
          <w:sz w:val="24"/>
          <w:szCs w:val="24"/>
        </w:rPr>
      </w:pPr>
      <w:r w:rsidRPr="00A30641">
        <w:rPr>
          <w:sz w:val="24"/>
          <w:szCs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D14738" w:rsidRPr="00A30641" w:rsidRDefault="00D14738" w:rsidP="00A30641">
      <w:pPr>
        <w:pStyle w:val="20"/>
        <w:shd w:val="clear" w:color="auto" w:fill="auto"/>
        <w:spacing w:line="276" w:lineRule="auto"/>
        <w:ind w:firstLine="740"/>
        <w:rPr>
          <w:sz w:val="24"/>
          <w:szCs w:val="24"/>
        </w:rPr>
      </w:pPr>
      <w:r w:rsidRPr="00A30641">
        <w:rPr>
          <w:sz w:val="24"/>
          <w:szCs w:val="24"/>
        </w:rPr>
        <w:t>125.4. Содержание обучения географии в 11 классе.</w:t>
      </w:r>
    </w:p>
    <w:p w:rsidR="00D14738" w:rsidRPr="00A30641" w:rsidRDefault="00D14738" w:rsidP="00A30641">
      <w:pPr>
        <w:pStyle w:val="20"/>
        <w:numPr>
          <w:ilvl w:val="0"/>
          <w:numId w:val="36"/>
        </w:numPr>
        <w:shd w:val="clear" w:color="auto" w:fill="auto"/>
        <w:tabs>
          <w:tab w:val="left" w:pos="1725"/>
        </w:tabs>
        <w:spacing w:before="0" w:line="276" w:lineRule="auto"/>
        <w:ind w:firstLine="740"/>
        <w:rPr>
          <w:sz w:val="24"/>
          <w:szCs w:val="24"/>
        </w:rPr>
      </w:pPr>
      <w:r w:rsidRPr="00A30641">
        <w:rPr>
          <w:sz w:val="24"/>
          <w:szCs w:val="24"/>
        </w:rPr>
        <w:t>Регионы и страны мира.</w:t>
      </w:r>
    </w:p>
    <w:p w:rsidR="00D14738" w:rsidRPr="00A30641" w:rsidRDefault="00D14738" w:rsidP="00A30641">
      <w:pPr>
        <w:pStyle w:val="20"/>
        <w:numPr>
          <w:ilvl w:val="0"/>
          <w:numId w:val="37"/>
        </w:numPr>
        <w:shd w:val="clear" w:color="auto" w:fill="auto"/>
        <w:tabs>
          <w:tab w:val="left" w:pos="1926"/>
        </w:tabs>
        <w:spacing w:before="0" w:line="276" w:lineRule="auto"/>
        <w:ind w:firstLine="740"/>
        <w:rPr>
          <w:sz w:val="24"/>
          <w:szCs w:val="24"/>
        </w:rPr>
      </w:pPr>
      <w:r w:rsidRPr="00A30641">
        <w:rPr>
          <w:sz w:val="24"/>
          <w:szCs w:val="24"/>
        </w:rPr>
        <w:t>Регионы мира. Зарубежная Европа.</w:t>
      </w:r>
    </w:p>
    <w:p w:rsidR="00D14738" w:rsidRPr="00A30641" w:rsidRDefault="00D14738" w:rsidP="00A30641">
      <w:pPr>
        <w:pStyle w:val="20"/>
        <w:shd w:val="clear" w:color="auto" w:fill="auto"/>
        <w:spacing w:line="276" w:lineRule="auto"/>
        <w:ind w:firstLine="740"/>
        <w:rPr>
          <w:sz w:val="24"/>
          <w:szCs w:val="24"/>
        </w:rPr>
      </w:pPr>
      <w:r w:rsidRPr="00A30641">
        <w:rPr>
          <w:sz w:val="24"/>
          <w:szCs w:val="24"/>
        </w:rPr>
        <w:t>Многообразие подходов к выделению регионов мира. Регионы мира:</w:t>
      </w:r>
    </w:p>
    <w:p w:rsidR="00D14738" w:rsidRPr="00A30641" w:rsidRDefault="00D14738" w:rsidP="00A30641">
      <w:pPr>
        <w:pStyle w:val="20"/>
        <w:shd w:val="clear" w:color="auto" w:fill="auto"/>
        <w:spacing w:line="276" w:lineRule="auto"/>
        <w:rPr>
          <w:sz w:val="24"/>
          <w:szCs w:val="24"/>
        </w:rPr>
      </w:pPr>
      <w:r w:rsidRPr="00A30641">
        <w:rPr>
          <w:sz w:val="24"/>
          <w:szCs w:val="24"/>
        </w:rPr>
        <w:t>Зарубежная Европа, Зарубежная Азия, Северная Америка, Латинская Америка, Африка, Австралия и Океания.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lastRenderedPageBreak/>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D14738" w:rsidRPr="00A30641" w:rsidRDefault="00D14738" w:rsidP="00A30641">
      <w:pPr>
        <w:pStyle w:val="20"/>
        <w:numPr>
          <w:ilvl w:val="0"/>
          <w:numId w:val="37"/>
        </w:numPr>
        <w:shd w:val="clear" w:color="auto" w:fill="auto"/>
        <w:tabs>
          <w:tab w:val="left" w:pos="1952"/>
        </w:tabs>
        <w:spacing w:before="0" w:line="276" w:lineRule="auto"/>
        <w:ind w:firstLine="720"/>
        <w:rPr>
          <w:sz w:val="24"/>
          <w:szCs w:val="24"/>
        </w:rPr>
      </w:pPr>
      <w:r w:rsidRPr="00A30641">
        <w:rPr>
          <w:sz w:val="24"/>
          <w:szCs w:val="24"/>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w:t>
      </w:r>
      <w:r w:rsidRPr="00A30641">
        <w:rPr>
          <w:sz w:val="24"/>
          <w:szCs w:val="24"/>
        </w:rPr>
        <w:softHyphen/>
        <w:t>ресурсного капитала, населения и хозяйства субрегионов. Особенности экономико</w:t>
      </w:r>
      <w:r w:rsidRPr="00A30641">
        <w:rPr>
          <w:sz w:val="24"/>
          <w:szCs w:val="24"/>
        </w:rPr>
        <w:softHyphen/>
        <w:t>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D14738" w:rsidRPr="00A30641" w:rsidRDefault="00D14738" w:rsidP="00A30641">
      <w:pPr>
        <w:pStyle w:val="20"/>
        <w:numPr>
          <w:ilvl w:val="0"/>
          <w:numId w:val="37"/>
        </w:numPr>
        <w:shd w:val="clear" w:color="auto" w:fill="auto"/>
        <w:tabs>
          <w:tab w:val="left" w:pos="1952"/>
        </w:tabs>
        <w:spacing w:before="0" w:line="276" w:lineRule="auto"/>
        <w:ind w:firstLine="720"/>
        <w:rPr>
          <w:sz w:val="24"/>
          <w:szCs w:val="24"/>
        </w:rPr>
      </w:pPr>
      <w:r w:rsidRPr="00A30641">
        <w:rPr>
          <w:sz w:val="24"/>
          <w:szCs w:val="24"/>
        </w:rPr>
        <w:t>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D14738" w:rsidRPr="00A30641" w:rsidRDefault="00D14738" w:rsidP="00A30641">
      <w:pPr>
        <w:pStyle w:val="20"/>
        <w:numPr>
          <w:ilvl w:val="0"/>
          <w:numId w:val="37"/>
        </w:numPr>
        <w:shd w:val="clear" w:color="auto" w:fill="auto"/>
        <w:tabs>
          <w:tab w:val="left" w:pos="1952"/>
        </w:tabs>
        <w:spacing w:before="0" w:line="276" w:lineRule="auto"/>
        <w:ind w:firstLine="720"/>
        <w:rPr>
          <w:sz w:val="24"/>
          <w:szCs w:val="24"/>
        </w:rPr>
      </w:pPr>
      <w:r w:rsidRPr="00A30641">
        <w:rPr>
          <w:sz w:val="24"/>
          <w:szCs w:val="24"/>
        </w:rPr>
        <w:t>Африка: состав (субрегионы: Северная Африка, Западная Африка, Центральная Африка, Восточная Африка, Южная Африка). Общая экономико</w:t>
      </w:r>
      <w:r w:rsidRPr="00A30641">
        <w:rPr>
          <w:sz w:val="24"/>
          <w:szCs w:val="24"/>
        </w:rPr>
        <w:softHyphen/>
        <w:t>географическая 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w:t>
      </w:r>
      <w:r w:rsidRPr="00A30641">
        <w:rPr>
          <w:sz w:val="24"/>
          <w:szCs w:val="24"/>
        </w:rPr>
        <w:softHyphen/>
        <w:t>географического положения, природно-ресурсного капитала, населения, хозяйства стран Африки (на примере ЮАР, Египта, Алжира, Нигерии).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Практическая работа «Сравнение на основе анализа статистических данных роли сельского хозяйства в экономике Алжира и Эфиопии».</w:t>
      </w:r>
    </w:p>
    <w:p w:rsidR="00D14738" w:rsidRPr="00A30641" w:rsidRDefault="00D14738" w:rsidP="00A30641">
      <w:pPr>
        <w:pStyle w:val="20"/>
        <w:numPr>
          <w:ilvl w:val="0"/>
          <w:numId w:val="37"/>
        </w:numPr>
        <w:shd w:val="clear" w:color="auto" w:fill="auto"/>
        <w:tabs>
          <w:tab w:val="left" w:pos="2011"/>
        </w:tabs>
        <w:spacing w:before="0" w:line="276" w:lineRule="auto"/>
        <w:ind w:firstLine="720"/>
        <w:rPr>
          <w:sz w:val="24"/>
          <w:szCs w:val="24"/>
        </w:rPr>
      </w:pPr>
      <w:r w:rsidRPr="00A30641">
        <w:rPr>
          <w:sz w:val="24"/>
          <w:szCs w:val="24"/>
        </w:rP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w:t>
      </w:r>
      <w:r w:rsidRPr="00A30641">
        <w:rPr>
          <w:sz w:val="24"/>
          <w:szCs w:val="24"/>
        </w:rPr>
        <w:softHyphen/>
        <w:t>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D14738" w:rsidRPr="00A30641" w:rsidRDefault="00D14738" w:rsidP="00A30641">
      <w:pPr>
        <w:pStyle w:val="20"/>
        <w:numPr>
          <w:ilvl w:val="0"/>
          <w:numId w:val="36"/>
        </w:numPr>
        <w:shd w:val="clear" w:color="auto" w:fill="auto"/>
        <w:tabs>
          <w:tab w:val="left" w:pos="1712"/>
        </w:tabs>
        <w:spacing w:before="0" w:line="276" w:lineRule="auto"/>
        <w:ind w:firstLine="720"/>
        <w:rPr>
          <w:sz w:val="24"/>
          <w:szCs w:val="24"/>
        </w:rPr>
      </w:pPr>
      <w:r w:rsidRPr="00A30641">
        <w:rPr>
          <w:sz w:val="24"/>
          <w:szCs w:val="24"/>
        </w:rPr>
        <w:t>Россия на геополитической, геоэкономической и геодемографической</w:t>
      </w:r>
    </w:p>
    <w:p w:rsidR="00D14738" w:rsidRPr="00A30641" w:rsidRDefault="00D14738" w:rsidP="00A30641">
      <w:pPr>
        <w:pStyle w:val="20"/>
        <w:shd w:val="clear" w:color="auto" w:fill="auto"/>
        <w:tabs>
          <w:tab w:val="left" w:pos="3518"/>
          <w:tab w:val="left" w:pos="5112"/>
          <w:tab w:val="left" w:pos="8237"/>
        </w:tabs>
        <w:spacing w:line="276" w:lineRule="auto"/>
        <w:rPr>
          <w:sz w:val="24"/>
          <w:szCs w:val="24"/>
        </w:rPr>
      </w:pPr>
      <w:r w:rsidRPr="00A30641">
        <w:rPr>
          <w:sz w:val="24"/>
          <w:szCs w:val="24"/>
        </w:rPr>
        <w:t>карте мира. Роль и место России в мировой политике, экономике, человеческом потенциале. Особенност</w:t>
      </w:r>
      <w:r w:rsidR="00E40C38" w:rsidRPr="00A30641">
        <w:rPr>
          <w:sz w:val="24"/>
          <w:szCs w:val="24"/>
        </w:rPr>
        <w:t xml:space="preserve">и интеграции России в мировое </w:t>
      </w:r>
      <w:r w:rsidRPr="00A30641">
        <w:rPr>
          <w:sz w:val="24"/>
          <w:szCs w:val="24"/>
        </w:rPr>
        <w:t>сообщество.</w:t>
      </w:r>
    </w:p>
    <w:p w:rsidR="00D14738" w:rsidRPr="00A30641" w:rsidRDefault="00D14738" w:rsidP="00A30641">
      <w:pPr>
        <w:pStyle w:val="20"/>
        <w:shd w:val="clear" w:color="auto" w:fill="auto"/>
        <w:spacing w:line="276" w:lineRule="auto"/>
        <w:rPr>
          <w:sz w:val="24"/>
          <w:szCs w:val="24"/>
        </w:rPr>
      </w:pPr>
      <w:r w:rsidRPr="00A30641">
        <w:rPr>
          <w:sz w:val="24"/>
          <w:szCs w:val="24"/>
        </w:rPr>
        <w:t>Географические аспекты решения внешнеэкономических и внешнеполитических задач развития России.</w:t>
      </w:r>
    </w:p>
    <w:p w:rsidR="00D14738" w:rsidRPr="00A30641" w:rsidRDefault="00E40C38" w:rsidP="00A30641">
      <w:pPr>
        <w:pStyle w:val="20"/>
        <w:shd w:val="clear" w:color="auto" w:fill="auto"/>
        <w:tabs>
          <w:tab w:val="left" w:pos="2760"/>
          <w:tab w:val="left" w:pos="5885"/>
          <w:tab w:val="left" w:pos="7882"/>
        </w:tabs>
        <w:spacing w:line="276" w:lineRule="auto"/>
        <w:ind w:firstLine="720"/>
        <w:rPr>
          <w:sz w:val="24"/>
          <w:szCs w:val="24"/>
        </w:rPr>
      </w:pPr>
      <w:r w:rsidRPr="00A30641">
        <w:rPr>
          <w:sz w:val="24"/>
          <w:szCs w:val="24"/>
        </w:rPr>
        <w:t xml:space="preserve">Практическая работа «Изменение направления </w:t>
      </w:r>
      <w:r w:rsidR="00D14738" w:rsidRPr="00A30641">
        <w:rPr>
          <w:sz w:val="24"/>
          <w:szCs w:val="24"/>
        </w:rPr>
        <w:t>международных</w:t>
      </w:r>
      <w:r w:rsidRPr="00A30641">
        <w:rPr>
          <w:sz w:val="24"/>
          <w:szCs w:val="24"/>
        </w:rPr>
        <w:t xml:space="preserve"> </w:t>
      </w:r>
      <w:r w:rsidR="00D14738" w:rsidRPr="00A30641">
        <w:rPr>
          <w:sz w:val="24"/>
          <w:szCs w:val="24"/>
        </w:rPr>
        <w:t>экономических связей России в новых геоэкономических и геополитических условиях».</w:t>
      </w:r>
    </w:p>
    <w:p w:rsidR="00D14738" w:rsidRPr="00A30641" w:rsidRDefault="00D14738" w:rsidP="00A30641">
      <w:pPr>
        <w:pStyle w:val="20"/>
        <w:numPr>
          <w:ilvl w:val="0"/>
          <w:numId w:val="36"/>
        </w:numPr>
        <w:shd w:val="clear" w:color="auto" w:fill="auto"/>
        <w:tabs>
          <w:tab w:val="left" w:pos="1712"/>
        </w:tabs>
        <w:spacing w:before="0" w:line="276" w:lineRule="auto"/>
        <w:ind w:firstLine="720"/>
        <w:rPr>
          <w:sz w:val="24"/>
          <w:szCs w:val="24"/>
        </w:rPr>
      </w:pPr>
      <w:r w:rsidRPr="00A30641">
        <w:rPr>
          <w:sz w:val="24"/>
          <w:szCs w:val="24"/>
        </w:rPr>
        <w:t>Глобальные проблемы человечества.</w:t>
      </w:r>
    </w:p>
    <w:p w:rsidR="00D14738" w:rsidRPr="00A30641" w:rsidRDefault="00E40C38" w:rsidP="00A30641">
      <w:pPr>
        <w:pStyle w:val="20"/>
        <w:shd w:val="clear" w:color="auto" w:fill="auto"/>
        <w:tabs>
          <w:tab w:val="left" w:pos="5539"/>
        </w:tabs>
        <w:spacing w:line="276" w:lineRule="auto"/>
        <w:ind w:firstLine="720"/>
        <w:rPr>
          <w:sz w:val="24"/>
          <w:szCs w:val="24"/>
        </w:rPr>
      </w:pPr>
      <w:r w:rsidRPr="00A30641">
        <w:rPr>
          <w:sz w:val="24"/>
          <w:szCs w:val="24"/>
        </w:rPr>
        <w:t xml:space="preserve">Группы глобальных проблем: </w:t>
      </w:r>
      <w:r w:rsidR="00D14738" w:rsidRPr="00A30641">
        <w:rPr>
          <w:sz w:val="24"/>
          <w:szCs w:val="24"/>
        </w:rPr>
        <w:t>геополитические, экологические,</w:t>
      </w:r>
      <w:r w:rsidRPr="00A30641">
        <w:rPr>
          <w:sz w:val="24"/>
          <w:szCs w:val="24"/>
        </w:rPr>
        <w:t xml:space="preserve"> </w:t>
      </w:r>
      <w:r w:rsidR="00D14738" w:rsidRPr="00A30641">
        <w:rPr>
          <w:sz w:val="24"/>
          <w:szCs w:val="24"/>
        </w:rPr>
        <w:t>демографические.</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lastRenderedPageBreak/>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D14738" w:rsidRPr="00A30641" w:rsidRDefault="00E40C38" w:rsidP="00A30641">
      <w:pPr>
        <w:pStyle w:val="20"/>
        <w:shd w:val="clear" w:color="auto" w:fill="auto"/>
        <w:tabs>
          <w:tab w:val="left" w:pos="2918"/>
          <w:tab w:val="left" w:pos="4891"/>
          <w:tab w:val="left" w:pos="7742"/>
        </w:tabs>
        <w:spacing w:line="276" w:lineRule="auto"/>
        <w:ind w:firstLine="720"/>
        <w:rPr>
          <w:sz w:val="24"/>
          <w:szCs w:val="24"/>
        </w:rPr>
      </w:pPr>
      <w:r w:rsidRPr="00A30641">
        <w:rPr>
          <w:sz w:val="24"/>
          <w:szCs w:val="24"/>
        </w:rPr>
        <w:t xml:space="preserve">Глобальные проблемы народонаселения: </w:t>
      </w:r>
      <w:r w:rsidR="00D14738" w:rsidRPr="00A30641">
        <w:rPr>
          <w:sz w:val="24"/>
          <w:szCs w:val="24"/>
        </w:rPr>
        <w:t>демографическая,</w:t>
      </w:r>
      <w:r w:rsidRPr="00A30641">
        <w:rPr>
          <w:sz w:val="24"/>
          <w:szCs w:val="24"/>
        </w:rPr>
        <w:t xml:space="preserve"> </w:t>
      </w:r>
      <w:r w:rsidR="00D14738" w:rsidRPr="00A30641">
        <w:rPr>
          <w:sz w:val="24"/>
          <w:szCs w:val="24"/>
        </w:rPr>
        <w:t>продовольственная, роста городов, здоровья и долголетия человека.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Взаимосвязь глобальных геополитических, экологических проблем и проблем народонаселения.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p>
    <w:p w:rsidR="00D14738" w:rsidRPr="00A30641" w:rsidRDefault="00D14738" w:rsidP="00A30641">
      <w:pPr>
        <w:pStyle w:val="20"/>
        <w:numPr>
          <w:ilvl w:val="0"/>
          <w:numId w:val="38"/>
        </w:numPr>
        <w:shd w:val="clear" w:color="auto" w:fill="auto"/>
        <w:tabs>
          <w:tab w:val="left" w:pos="1484"/>
        </w:tabs>
        <w:spacing w:before="0" w:line="276" w:lineRule="auto"/>
        <w:ind w:firstLine="720"/>
        <w:rPr>
          <w:sz w:val="24"/>
          <w:szCs w:val="24"/>
        </w:rPr>
      </w:pPr>
      <w:r w:rsidRPr="00A30641">
        <w:rPr>
          <w:sz w:val="24"/>
          <w:szCs w:val="24"/>
        </w:rPr>
        <w:t>Планируемые результаты освоения географии.</w:t>
      </w:r>
    </w:p>
    <w:p w:rsidR="00D14738" w:rsidRPr="00A30641" w:rsidRDefault="00D14738" w:rsidP="00A30641">
      <w:pPr>
        <w:pStyle w:val="20"/>
        <w:numPr>
          <w:ilvl w:val="0"/>
          <w:numId w:val="39"/>
        </w:numPr>
        <w:shd w:val="clear" w:color="auto" w:fill="auto"/>
        <w:tabs>
          <w:tab w:val="left" w:pos="1776"/>
        </w:tabs>
        <w:spacing w:before="0" w:line="276" w:lineRule="auto"/>
        <w:ind w:firstLine="720"/>
        <w:rPr>
          <w:sz w:val="24"/>
          <w:szCs w:val="24"/>
        </w:rPr>
      </w:pPr>
      <w:r w:rsidRPr="00A30641">
        <w:rPr>
          <w:sz w:val="24"/>
          <w:szCs w:val="24"/>
        </w:rP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14738" w:rsidRPr="00A30641" w:rsidRDefault="00D14738" w:rsidP="00A30641">
      <w:pPr>
        <w:pStyle w:val="20"/>
        <w:numPr>
          <w:ilvl w:val="0"/>
          <w:numId w:val="40"/>
        </w:numPr>
        <w:shd w:val="clear" w:color="auto" w:fill="auto"/>
        <w:tabs>
          <w:tab w:val="left" w:pos="1047"/>
        </w:tabs>
        <w:spacing w:before="0" w:line="276" w:lineRule="auto"/>
        <w:ind w:firstLine="720"/>
        <w:rPr>
          <w:sz w:val="24"/>
          <w:szCs w:val="24"/>
        </w:rPr>
      </w:pPr>
      <w:r w:rsidRPr="00A30641">
        <w:rPr>
          <w:sz w:val="24"/>
          <w:szCs w:val="24"/>
        </w:rPr>
        <w:t>гражданского воспитания: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сформированность гражданской позиции обучающегося как активного и ответственного члена российского общества;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осознание своих конституционных прав и обязанностей, уважение закона и правопорядка;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принятие традиционных национальных, общечеловеческих гуманистических и демократических ценностей;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умение взаимодействовать с социальными институтами в соответствии с их функциями и назначением;</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готовность к гуманитарной и волонтерской деятельности;</w:t>
      </w:r>
    </w:p>
    <w:p w:rsidR="00D14738" w:rsidRPr="00A30641" w:rsidRDefault="00D14738" w:rsidP="00A30641">
      <w:pPr>
        <w:pStyle w:val="20"/>
        <w:numPr>
          <w:ilvl w:val="0"/>
          <w:numId w:val="40"/>
        </w:numPr>
        <w:shd w:val="clear" w:color="auto" w:fill="auto"/>
        <w:tabs>
          <w:tab w:val="left" w:pos="1090"/>
        </w:tabs>
        <w:spacing w:before="0" w:line="276" w:lineRule="auto"/>
        <w:ind w:firstLine="720"/>
        <w:rPr>
          <w:sz w:val="24"/>
          <w:szCs w:val="24"/>
        </w:rPr>
      </w:pPr>
      <w:r w:rsidRPr="00A30641">
        <w:rPr>
          <w:sz w:val="24"/>
          <w:szCs w:val="24"/>
        </w:rPr>
        <w:t>патриотического воспитания: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 xml:space="preserve">сформированность российской гражданской идентичности, патриотизма, уважения к своему </w:t>
      </w:r>
      <w:r w:rsidRPr="00A30641">
        <w:rPr>
          <w:sz w:val="24"/>
          <w:szCs w:val="24"/>
        </w:rPr>
        <w:lastRenderedPageBreak/>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идейная убежденность, готовность к служению и защите Отечества, ответственность за его судьбу;</w:t>
      </w:r>
    </w:p>
    <w:p w:rsidR="00D14738" w:rsidRPr="00A30641" w:rsidRDefault="00D14738" w:rsidP="00A30641">
      <w:pPr>
        <w:pStyle w:val="20"/>
        <w:numPr>
          <w:ilvl w:val="0"/>
          <w:numId w:val="40"/>
        </w:numPr>
        <w:shd w:val="clear" w:color="auto" w:fill="auto"/>
        <w:tabs>
          <w:tab w:val="left" w:pos="1094"/>
        </w:tabs>
        <w:spacing w:before="0" w:line="276" w:lineRule="auto"/>
        <w:ind w:left="720"/>
        <w:rPr>
          <w:sz w:val="24"/>
          <w:szCs w:val="24"/>
        </w:rPr>
      </w:pPr>
      <w:r w:rsidRPr="00A30641">
        <w:rPr>
          <w:sz w:val="24"/>
          <w:szCs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D14738" w:rsidRPr="00A30641" w:rsidRDefault="00D14738" w:rsidP="00A30641">
      <w:pPr>
        <w:pStyle w:val="20"/>
        <w:shd w:val="clear" w:color="auto" w:fill="auto"/>
        <w:spacing w:line="276" w:lineRule="auto"/>
        <w:rPr>
          <w:sz w:val="24"/>
          <w:szCs w:val="24"/>
        </w:rPr>
      </w:pPr>
      <w:r w:rsidRPr="00A30641">
        <w:rPr>
          <w:sz w:val="24"/>
          <w:szCs w:val="24"/>
        </w:rPr>
        <w:t>ориентируясь на морально-нравственные нормы и ценности;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14738" w:rsidRPr="00A30641" w:rsidRDefault="00D14738" w:rsidP="00A30641">
      <w:pPr>
        <w:pStyle w:val="20"/>
        <w:numPr>
          <w:ilvl w:val="0"/>
          <w:numId w:val="40"/>
        </w:numPr>
        <w:shd w:val="clear" w:color="auto" w:fill="auto"/>
        <w:tabs>
          <w:tab w:val="left" w:pos="1094"/>
        </w:tabs>
        <w:spacing w:before="0" w:after="54" w:line="276" w:lineRule="auto"/>
        <w:ind w:firstLine="720"/>
        <w:rPr>
          <w:sz w:val="24"/>
          <w:szCs w:val="24"/>
        </w:rPr>
      </w:pPr>
      <w:r w:rsidRPr="00A30641">
        <w:rPr>
          <w:sz w:val="24"/>
          <w:szCs w:val="24"/>
        </w:rPr>
        <w:t>эстетического воспитания: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готовность к самовыражению в разных видах искусства, стремление проявлять качества творческой личности;</w:t>
      </w:r>
    </w:p>
    <w:p w:rsidR="00D14738" w:rsidRPr="00A30641" w:rsidRDefault="00D14738" w:rsidP="00A30641">
      <w:pPr>
        <w:pStyle w:val="20"/>
        <w:numPr>
          <w:ilvl w:val="0"/>
          <w:numId w:val="40"/>
        </w:numPr>
        <w:shd w:val="clear" w:color="auto" w:fill="auto"/>
        <w:tabs>
          <w:tab w:val="left" w:pos="1094"/>
        </w:tabs>
        <w:spacing w:before="0" w:line="276" w:lineRule="auto"/>
        <w:ind w:firstLine="720"/>
        <w:rPr>
          <w:sz w:val="24"/>
          <w:szCs w:val="24"/>
        </w:rPr>
      </w:pPr>
      <w:r w:rsidRPr="00A30641">
        <w:rPr>
          <w:sz w:val="24"/>
          <w:szCs w:val="24"/>
        </w:rPr>
        <w:t>ценности научного познания: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 ориентированных задач;</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D14738" w:rsidRPr="00A30641" w:rsidRDefault="00D14738" w:rsidP="00A30641">
      <w:pPr>
        <w:pStyle w:val="20"/>
        <w:numPr>
          <w:ilvl w:val="0"/>
          <w:numId w:val="40"/>
        </w:numPr>
        <w:shd w:val="clear" w:color="auto" w:fill="auto"/>
        <w:tabs>
          <w:tab w:val="left" w:pos="1363"/>
        </w:tabs>
        <w:spacing w:before="0" w:line="276" w:lineRule="auto"/>
        <w:ind w:firstLine="720"/>
        <w:rPr>
          <w:sz w:val="24"/>
          <w:szCs w:val="24"/>
        </w:rPr>
      </w:pPr>
      <w:r w:rsidRPr="00A30641">
        <w:rPr>
          <w:sz w:val="24"/>
          <w:szCs w:val="24"/>
        </w:rPr>
        <w:t>физического воспитания, формирования культуры здоровья и эмоционального благополучия: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потребность в физическом совершенствовании, занятиях спортивно- оздоровительной деятельностью;</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активное неприятие вредных привычек и иных форм причинения вреда физическому и психическому здоровью;</w:t>
      </w:r>
    </w:p>
    <w:p w:rsidR="00D14738" w:rsidRPr="00A30641" w:rsidRDefault="00D14738" w:rsidP="00A30641">
      <w:pPr>
        <w:pStyle w:val="20"/>
        <w:numPr>
          <w:ilvl w:val="0"/>
          <w:numId w:val="40"/>
        </w:numPr>
        <w:shd w:val="clear" w:color="auto" w:fill="auto"/>
        <w:tabs>
          <w:tab w:val="left" w:pos="1109"/>
        </w:tabs>
        <w:spacing w:before="0" w:line="276" w:lineRule="auto"/>
        <w:ind w:firstLine="720"/>
        <w:rPr>
          <w:sz w:val="24"/>
          <w:szCs w:val="24"/>
        </w:rPr>
      </w:pPr>
      <w:r w:rsidRPr="00A30641">
        <w:rPr>
          <w:sz w:val="24"/>
          <w:szCs w:val="24"/>
        </w:rPr>
        <w:lastRenderedPageBreak/>
        <w:t>трудового воспитания: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готовность к труду, осознание ценности мастерства, трудолюбие;</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готовность и способность к образованию и самообразованию на протяжении всей жизни;</w:t>
      </w:r>
    </w:p>
    <w:p w:rsidR="00D14738" w:rsidRPr="00A30641" w:rsidRDefault="00D14738" w:rsidP="00A30641">
      <w:pPr>
        <w:pStyle w:val="20"/>
        <w:numPr>
          <w:ilvl w:val="0"/>
          <w:numId w:val="40"/>
        </w:numPr>
        <w:shd w:val="clear" w:color="auto" w:fill="auto"/>
        <w:tabs>
          <w:tab w:val="left" w:pos="1109"/>
        </w:tabs>
        <w:spacing w:before="0" w:line="276" w:lineRule="auto"/>
        <w:ind w:firstLine="720"/>
        <w:rPr>
          <w:sz w:val="24"/>
          <w:szCs w:val="24"/>
        </w:rPr>
      </w:pPr>
      <w:r w:rsidRPr="00A30641">
        <w:rPr>
          <w:sz w:val="24"/>
          <w:szCs w:val="24"/>
        </w:rPr>
        <w:t>экологического воспитания: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планирование и осуществление действий в окружающей среде на основе знания целей устойчивого развития человечества;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активное неприятие действий, приносящих вред окружающей среде;</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расширение опыта деятельности экологической направленности.</w:t>
      </w:r>
    </w:p>
    <w:p w:rsidR="00D14738" w:rsidRPr="00A30641" w:rsidRDefault="00D14738" w:rsidP="00A30641">
      <w:pPr>
        <w:pStyle w:val="20"/>
        <w:numPr>
          <w:ilvl w:val="0"/>
          <w:numId w:val="39"/>
        </w:numPr>
        <w:shd w:val="clear" w:color="auto" w:fill="auto"/>
        <w:tabs>
          <w:tab w:val="left" w:pos="1766"/>
        </w:tabs>
        <w:spacing w:before="0" w:line="276" w:lineRule="auto"/>
        <w:ind w:firstLine="720"/>
        <w:rPr>
          <w:sz w:val="24"/>
          <w:szCs w:val="24"/>
        </w:rPr>
      </w:pPr>
      <w:r w:rsidRPr="00A30641">
        <w:rPr>
          <w:sz w:val="24"/>
          <w:szCs w:val="24"/>
        </w:rPr>
        <w:t>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125.5.2.1. У обучающегося будут сформированы следующие базовые логические действия как часть познавательных универсальных учебных действий: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w:t>
      </w:r>
    </w:p>
    <w:p w:rsidR="00D14738" w:rsidRPr="00A30641" w:rsidRDefault="00D14738" w:rsidP="00A30641">
      <w:pPr>
        <w:pStyle w:val="20"/>
        <w:shd w:val="clear" w:color="auto" w:fill="auto"/>
        <w:spacing w:after="54" w:line="276" w:lineRule="auto"/>
        <w:rPr>
          <w:sz w:val="24"/>
          <w:szCs w:val="24"/>
        </w:rPr>
      </w:pPr>
      <w:r w:rsidRPr="00A30641">
        <w:rPr>
          <w:sz w:val="24"/>
          <w:szCs w:val="24"/>
        </w:rPr>
        <w:t>их всесторонне;</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определять цели деятельности, задавать параметры и критерии их достижения; разрабатывать план решения географической задачи с учетом анализа имеющихся материальных и нематериальных ресурсов;</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выявлять закономерности и противоречия в рассматриваемых явлениях с учетом предложенной географической задачи;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вносить коррективы в деятельность, оценивать соответствие результатов целям;</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креативно мыслить при поиске путей решения жизненных проблем, имеющих географические аспекты.</w:t>
      </w:r>
    </w:p>
    <w:p w:rsidR="00D14738" w:rsidRPr="00A30641" w:rsidRDefault="00D14738" w:rsidP="00A30641">
      <w:pPr>
        <w:pStyle w:val="20"/>
        <w:numPr>
          <w:ilvl w:val="0"/>
          <w:numId w:val="41"/>
        </w:numPr>
        <w:shd w:val="clear" w:color="auto" w:fill="auto"/>
        <w:tabs>
          <w:tab w:val="left" w:pos="2016"/>
        </w:tabs>
        <w:spacing w:before="0" w:line="276" w:lineRule="auto"/>
        <w:ind w:firstLine="720"/>
        <w:rPr>
          <w:sz w:val="24"/>
          <w:szCs w:val="24"/>
        </w:rPr>
      </w:pPr>
      <w:r w:rsidRPr="00A30641">
        <w:rPr>
          <w:sz w:val="24"/>
          <w:szCs w:val="24"/>
        </w:rPr>
        <w:t xml:space="preserve">У обучающегося будут сформированы следующие базовые исследовательские </w:t>
      </w:r>
      <w:r w:rsidRPr="00A30641">
        <w:rPr>
          <w:sz w:val="24"/>
          <w:szCs w:val="24"/>
        </w:rPr>
        <w:lastRenderedPageBreak/>
        <w:t>действия как часть познавательных универсальных учебных действий: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владеть научной терминологией, ключевыми понятиями и методами; формулировать собственные задачи в образовательной деятельности и жизненных ситуациях;</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уметь переносить знания в познавательную и практическую области жизнедеятельности;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D14738" w:rsidRPr="00A30641" w:rsidRDefault="00D14738" w:rsidP="00A30641">
      <w:pPr>
        <w:pStyle w:val="20"/>
        <w:numPr>
          <w:ilvl w:val="0"/>
          <w:numId w:val="41"/>
        </w:numPr>
        <w:shd w:val="clear" w:color="auto" w:fill="auto"/>
        <w:tabs>
          <w:tab w:val="left" w:pos="2069"/>
        </w:tabs>
        <w:spacing w:before="0" w:line="276" w:lineRule="auto"/>
        <w:ind w:firstLine="720"/>
        <w:rPr>
          <w:sz w:val="24"/>
          <w:szCs w:val="24"/>
        </w:rPr>
      </w:pPr>
      <w:r w:rsidRPr="00A30641">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выбирать оптимальную форму представления и визуализации информации с учетом ее назначения (тексты, картосхемы, диаграммы и другие); оценивать достоверность информации;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владеть навыками распознавания и защиты информации, информационной безопасности личности.</w:t>
      </w:r>
    </w:p>
    <w:p w:rsidR="00D14738" w:rsidRPr="00A30641" w:rsidRDefault="00D14738" w:rsidP="00A30641">
      <w:pPr>
        <w:pStyle w:val="20"/>
        <w:numPr>
          <w:ilvl w:val="0"/>
          <w:numId w:val="41"/>
        </w:numPr>
        <w:shd w:val="clear" w:color="auto" w:fill="auto"/>
        <w:tabs>
          <w:tab w:val="left" w:pos="1868"/>
        </w:tabs>
        <w:spacing w:before="0" w:line="276" w:lineRule="auto"/>
        <w:ind w:firstLine="720"/>
        <w:rPr>
          <w:sz w:val="24"/>
          <w:szCs w:val="24"/>
        </w:rPr>
      </w:pPr>
      <w:r w:rsidRPr="00A30641">
        <w:rPr>
          <w:sz w:val="24"/>
          <w:szCs w:val="24"/>
        </w:rPr>
        <w:t>У обучающегося будут сформированы умения общения как часть коммуникативных универсальных учебных действий: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владеть различными способами общения и взаимодействия;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развернуто и логично излагать свою точку зрения по географическим аспектам различных вопросов с использованием языковых средств.</w:t>
      </w:r>
    </w:p>
    <w:p w:rsidR="00D14738" w:rsidRPr="00A30641" w:rsidRDefault="00D14738" w:rsidP="00A30641">
      <w:pPr>
        <w:pStyle w:val="20"/>
        <w:numPr>
          <w:ilvl w:val="0"/>
          <w:numId w:val="41"/>
        </w:numPr>
        <w:shd w:val="clear" w:color="auto" w:fill="auto"/>
        <w:tabs>
          <w:tab w:val="left" w:pos="1968"/>
        </w:tabs>
        <w:spacing w:before="0" w:line="276" w:lineRule="auto"/>
        <w:ind w:firstLine="720"/>
        <w:rPr>
          <w:sz w:val="24"/>
          <w:szCs w:val="24"/>
        </w:rPr>
      </w:pPr>
      <w:r w:rsidRPr="00A30641">
        <w:rPr>
          <w:sz w:val="24"/>
          <w:szCs w:val="24"/>
        </w:rPr>
        <w:t xml:space="preserve">У обучающегося будут сформированы умения совместной деятельности как </w:t>
      </w:r>
      <w:r w:rsidRPr="00A30641">
        <w:rPr>
          <w:sz w:val="24"/>
          <w:szCs w:val="24"/>
        </w:rPr>
        <w:lastRenderedPageBreak/>
        <w:t>часть коммуникативных универсальных учебных действий: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оценивать качество своего вклада и каждого участника команды в общий результат по разработанным критериям;</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предлагать новые проекты, оценивать идеи с позиции новизны, оригинальности, практической значимости.</w:t>
      </w:r>
    </w:p>
    <w:p w:rsidR="00D14738" w:rsidRPr="00A30641" w:rsidRDefault="00D14738" w:rsidP="00A30641">
      <w:pPr>
        <w:pStyle w:val="20"/>
        <w:numPr>
          <w:ilvl w:val="0"/>
          <w:numId w:val="41"/>
        </w:numPr>
        <w:shd w:val="clear" w:color="auto" w:fill="auto"/>
        <w:tabs>
          <w:tab w:val="left" w:pos="1968"/>
        </w:tabs>
        <w:spacing w:before="0" w:line="276" w:lineRule="auto"/>
        <w:ind w:firstLine="720"/>
        <w:rPr>
          <w:sz w:val="24"/>
          <w:szCs w:val="24"/>
        </w:rPr>
      </w:pPr>
      <w:r w:rsidRPr="00A30641">
        <w:rPr>
          <w:sz w:val="24"/>
          <w:szCs w:val="24"/>
        </w:rPr>
        <w:t>У обучающегося будут сформированы умения самоорганизации как части регулятивных универсальных учебных действий: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самостоятельно составлять план решения проблемы с учетом имеющихся ресурсов, собственных возможностей и предпочтений; давать оценку новым ситуациям;</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оценивать приобретенный опыт;</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14738" w:rsidRPr="00A30641" w:rsidRDefault="00D14738" w:rsidP="00A30641">
      <w:pPr>
        <w:pStyle w:val="20"/>
        <w:numPr>
          <w:ilvl w:val="0"/>
          <w:numId w:val="41"/>
        </w:numPr>
        <w:shd w:val="clear" w:color="auto" w:fill="auto"/>
        <w:tabs>
          <w:tab w:val="left" w:pos="1915"/>
        </w:tabs>
        <w:spacing w:before="0" w:line="276" w:lineRule="auto"/>
        <w:ind w:firstLine="720"/>
        <w:rPr>
          <w:sz w:val="24"/>
          <w:szCs w:val="24"/>
        </w:rPr>
      </w:pPr>
      <w:r w:rsidRPr="00A30641">
        <w:rPr>
          <w:sz w:val="24"/>
          <w:szCs w:val="24"/>
        </w:rPr>
        <w:t>У обучающегося будут сформированы умения самоконтроля как части регулятивных универсальных учебных действий: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давать оценку новым ситуациям, оценивать соответствие результатов целям;</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оценивать риски и своевременно принимать решения по их снижению;</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использовать приемы рефлексии для оценки ситуации, выбора верного решения;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принимать мотивы и аргументы других людей при анализе результатов деятельности;</w:t>
      </w:r>
    </w:p>
    <w:p w:rsidR="00D14738" w:rsidRPr="00A30641" w:rsidRDefault="00D14738" w:rsidP="00A30641">
      <w:pPr>
        <w:pStyle w:val="20"/>
        <w:numPr>
          <w:ilvl w:val="0"/>
          <w:numId w:val="41"/>
        </w:numPr>
        <w:shd w:val="clear" w:color="auto" w:fill="auto"/>
        <w:tabs>
          <w:tab w:val="left" w:pos="1909"/>
        </w:tabs>
        <w:spacing w:before="0" w:line="276" w:lineRule="auto"/>
        <w:ind w:firstLine="720"/>
        <w:rPr>
          <w:sz w:val="24"/>
          <w:szCs w:val="24"/>
        </w:rPr>
      </w:pPr>
      <w:r w:rsidRPr="00A30641">
        <w:rPr>
          <w:sz w:val="24"/>
          <w:szCs w:val="24"/>
        </w:rPr>
        <w:t>У обучающегося будет развиваться эмоциональный интеллект, предполагающий сформированность:</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rsidR="00D14738" w:rsidRPr="00A30641" w:rsidRDefault="00D14738" w:rsidP="00A30641">
      <w:pPr>
        <w:pStyle w:val="20"/>
        <w:numPr>
          <w:ilvl w:val="0"/>
          <w:numId w:val="41"/>
        </w:numPr>
        <w:shd w:val="clear" w:color="auto" w:fill="auto"/>
        <w:tabs>
          <w:tab w:val="left" w:pos="1910"/>
        </w:tabs>
        <w:spacing w:before="0" w:line="276" w:lineRule="auto"/>
        <w:ind w:firstLine="720"/>
        <w:rPr>
          <w:sz w:val="24"/>
          <w:szCs w:val="24"/>
        </w:rPr>
      </w:pPr>
      <w:r w:rsidRPr="00A30641">
        <w:rPr>
          <w:sz w:val="24"/>
          <w:szCs w:val="24"/>
        </w:rPr>
        <w:t>У обучающегося будут сформированы следующие умения принятия себя и других людей как части регулятивных универсальных учебных действий: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принимать себя, понимая свои недостатки и свое поведение;</w:t>
      </w:r>
    </w:p>
    <w:p w:rsidR="00D14738" w:rsidRPr="00A30641" w:rsidRDefault="00D14738" w:rsidP="00A30641">
      <w:pPr>
        <w:pStyle w:val="20"/>
        <w:shd w:val="clear" w:color="auto" w:fill="auto"/>
        <w:spacing w:line="276" w:lineRule="auto"/>
        <w:ind w:left="240" w:firstLine="700"/>
        <w:rPr>
          <w:sz w:val="24"/>
          <w:szCs w:val="24"/>
        </w:rPr>
      </w:pPr>
      <w:r w:rsidRPr="00A30641">
        <w:rPr>
          <w:sz w:val="24"/>
          <w:szCs w:val="24"/>
        </w:rPr>
        <w:t>принимать мотивы и аргументы других людей при анализе результатов деятельности;</w:t>
      </w:r>
    </w:p>
    <w:p w:rsidR="00D14738" w:rsidRPr="00A30641" w:rsidRDefault="00D14738" w:rsidP="00A30641">
      <w:pPr>
        <w:pStyle w:val="20"/>
        <w:shd w:val="clear" w:color="auto" w:fill="auto"/>
        <w:spacing w:line="276" w:lineRule="auto"/>
        <w:ind w:left="240" w:firstLine="700"/>
        <w:rPr>
          <w:sz w:val="24"/>
          <w:szCs w:val="24"/>
        </w:rPr>
      </w:pPr>
      <w:r w:rsidRPr="00A30641">
        <w:rPr>
          <w:sz w:val="24"/>
          <w:szCs w:val="24"/>
        </w:rPr>
        <w:t>признавать свое право и право других людей на ошибки;</w:t>
      </w:r>
    </w:p>
    <w:p w:rsidR="00D14738" w:rsidRPr="00A30641" w:rsidRDefault="00D14738" w:rsidP="00A30641">
      <w:pPr>
        <w:pStyle w:val="20"/>
        <w:shd w:val="clear" w:color="auto" w:fill="auto"/>
        <w:spacing w:line="276" w:lineRule="auto"/>
        <w:ind w:left="240" w:firstLine="700"/>
        <w:rPr>
          <w:sz w:val="24"/>
          <w:szCs w:val="24"/>
        </w:rPr>
      </w:pPr>
      <w:r w:rsidRPr="00A30641">
        <w:rPr>
          <w:sz w:val="24"/>
          <w:szCs w:val="24"/>
        </w:rPr>
        <w:t>развивать способность понимать мир с позиции другого человека.</w:t>
      </w:r>
    </w:p>
    <w:p w:rsidR="00D14738" w:rsidRPr="00A30641" w:rsidRDefault="00D14738" w:rsidP="00A30641">
      <w:pPr>
        <w:pStyle w:val="20"/>
        <w:shd w:val="clear" w:color="auto" w:fill="auto"/>
        <w:spacing w:line="276" w:lineRule="auto"/>
        <w:ind w:left="240" w:firstLine="700"/>
        <w:rPr>
          <w:sz w:val="24"/>
          <w:szCs w:val="24"/>
        </w:rPr>
      </w:pPr>
      <w:r w:rsidRPr="00A30641">
        <w:rPr>
          <w:sz w:val="24"/>
          <w:szCs w:val="24"/>
        </w:rPr>
        <w:t>125.5.3. Предметные результаты освоения программы по географии на базовом уровне к концу 10 класса должны отражать:</w:t>
      </w:r>
    </w:p>
    <w:p w:rsidR="00D14738" w:rsidRPr="00A30641" w:rsidRDefault="00D14738" w:rsidP="00A30641">
      <w:pPr>
        <w:pStyle w:val="20"/>
        <w:numPr>
          <w:ilvl w:val="0"/>
          <w:numId w:val="42"/>
        </w:numPr>
        <w:shd w:val="clear" w:color="auto" w:fill="auto"/>
        <w:tabs>
          <w:tab w:val="left" w:pos="1298"/>
        </w:tabs>
        <w:spacing w:before="0" w:line="276" w:lineRule="auto"/>
        <w:ind w:left="240" w:firstLine="700"/>
        <w:rPr>
          <w:sz w:val="24"/>
          <w:szCs w:val="24"/>
        </w:rPr>
      </w:pPr>
      <w:r w:rsidRPr="00A30641">
        <w:rPr>
          <w:sz w:val="24"/>
          <w:szCs w:val="24"/>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D14738" w:rsidRPr="00A30641" w:rsidRDefault="00D14738" w:rsidP="00A30641">
      <w:pPr>
        <w:pStyle w:val="20"/>
        <w:numPr>
          <w:ilvl w:val="0"/>
          <w:numId w:val="42"/>
        </w:numPr>
        <w:shd w:val="clear" w:color="auto" w:fill="auto"/>
        <w:tabs>
          <w:tab w:val="left" w:pos="1298"/>
        </w:tabs>
        <w:spacing w:before="0" w:line="276" w:lineRule="auto"/>
        <w:ind w:left="240" w:firstLine="700"/>
        <w:rPr>
          <w:sz w:val="24"/>
          <w:szCs w:val="24"/>
        </w:rPr>
      </w:pPr>
      <w:r w:rsidRPr="00A30641">
        <w:rPr>
          <w:sz w:val="24"/>
          <w:szCs w:val="24"/>
        </w:rPr>
        <w:t>освоение и применение знаний о размещении основных географических объектов и территориальной организации природы и общества:</w:t>
      </w:r>
    </w:p>
    <w:p w:rsidR="00D14738" w:rsidRPr="00A30641" w:rsidRDefault="00D14738" w:rsidP="00A30641">
      <w:pPr>
        <w:pStyle w:val="20"/>
        <w:shd w:val="clear" w:color="auto" w:fill="auto"/>
        <w:spacing w:line="276" w:lineRule="auto"/>
        <w:ind w:left="240" w:firstLine="700"/>
        <w:rPr>
          <w:sz w:val="24"/>
          <w:szCs w:val="24"/>
        </w:rPr>
      </w:pPr>
      <w:r w:rsidRPr="00A30641">
        <w:rPr>
          <w:sz w:val="24"/>
          <w:szCs w:val="24"/>
        </w:rPr>
        <w:t>выбирать и использовать источники географической информации для определения положения и взаиморасположения объектов в пространстве;</w:t>
      </w:r>
    </w:p>
    <w:p w:rsidR="00D14738" w:rsidRPr="00A30641" w:rsidRDefault="00D14738" w:rsidP="00A30641">
      <w:pPr>
        <w:pStyle w:val="20"/>
        <w:shd w:val="clear" w:color="auto" w:fill="auto"/>
        <w:spacing w:line="276" w:lineRule="auto"/>
        <w:ind w:left="240" w:firstLine="700"/>
        <w:rPr>
          <w:sz w:val="24"/>
          <w:szCs w:val="24"/>
        </w:rPr>
      </w:pPr>
      <w:r w:rsidRPr="00A30641">
        <w:rPr>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D14738" w:rsidRPr="00A30641" w:rsidRDefault="00D14738" w:rsidP="00A30641">
      <w:pPr>
        <w:pStyle w:val="20"/>
        <w:shd w:val="clear" w:color="auto" w:fill="auto"/>
        <w:spacing w:line="276" w:lineRule="auto"/>
        <w:ind w:left="240" w:firstLine="700"/>
        <w:rPr>
          <w:sz w:val="24"/>
          <w:szCs w:val="24"/>
        </w:rPr>
      </w:pPr>
      <w:r w:rsidRPr="00A30641">
        <w:rPr>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p w:rsidR="00D14738" w:rsidRPr="00A30641" w:rsidRDefault="00D14738" w:rsidP="00A30641">
      <w:pPr>
        <w:pStyle w:val="20"/>
        <w:numPr>
          <w:ilvl w:val="0"/>
          <w:numId w:val="42"/>
        </w:numPr>
        <w:shd w:val="clear" w:color="auto" w:fill="auto"/>
        <w:tabs>
          <w:tab w:val="left" w:pos="1298"/>
        </w:tabs>
        <w:spacing w:before="0" w:line="276" w:lineRule="auto"/>
        <w:ind w:left="240" w:firstLine="700"/>
        <w:rPr>
          <w:sz w:val="24"/>
          <w:szCs w:val="24"/>
        </w:rPr>
      </w:pPr>
      <w:r w:rsidRPr="00A30641">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D14738" w:rsidRPr="00A30641" w:rsidRDefault="00E40C38" w:rsidP="00A30641">
      <w:pPr>
        <w:pStyle w:val="20"/>
        <w:shd w:val="clear" w:color="auto" w:fill="auto"/>
        <w:tabs>
          <w:tab w:val="left" w:pos="8428"/>
        </w:tabs>
        <w:spacing w:line="276" w:lineRule="auto"/>
        <w:ind w:left="240" w:firstLine="700"/>
        <w:rPr>
          <w:sz w:val="24"/>
          <w:szCs w:val="24"/>
        </w:rPr>
      </w:pPr>
      <w:r w:rsidRPr="00A30641">
        <w:rPr>
          <w:sz w:val="24"/>
          <w:szCs w:val="24"/>
        </w:rPr>
        <w:t xml:space="preserve">различать </w:t>
      </w:r>
      <w:r w:rsidR="00D14738" w:rsidRPr="00A30641">
        <w:rPr>
          <w:sz w:val="24"/>
          <w:szCs w:val="24"/>
        </w:rPr>
        <w:t>гео</w:t>
      </w:r>
      <w:r w:rsidRPr="00A30641">
        <w:rPr>
          <w:sz w:val="24"/>
          <w:szCs w:val="24"/>
        </w:rPr>
        <w:t xml:space="preserve">графические процессы и явления: </w:t>
      </w:r>
      <w:r w:rsidR="00D14738" w:rsidRPr="00A30641">
        <w:rPr>
          <w:sz w:val="24"/>
          <w:szCs w:val="24"/>
        </w:rPr>
        <w:t>урбанизацию,</w:t>
      </w:r>
    </w:p>
    <w:p w:rsidR="00D14738" w:rsidRPr="00A30641" w:rsidRDefault="00D14738" w:rsidP="00A30641">
      <w:pPr>
        <w:pStyle w:val="20"/>
        <w:shd w:val="clear" w:color="auto" w:fill="auto"/>
        <w:spacing w:line="276" w:lineRule="auto"/>
        <w:rPr>
          <w:sz w:val="24"/>
          <w:szCs w:val="24"/>
        </w:rPr>
      </w:pPr>
      <w:r w:rsidRPr="00A30641">
        <w:rPr>
          <w:sz w:val="24"/>
          <w:szCs w:val="24"/>
        </w:rPr>
        <w:t xml:space="preserve"> субурбанизацию, ложную урбанизацию, эмиграцию, иммиграцию, демографический</w:t>
      </w:r>
    </w:p>
    <w:p w:rsidR="00D14738" w:rsidRPr="00A30641" w:rsidRDefault="00D14738" w:rsidP="00A30641">
      <w:pPr>
        <w:pStyle w:val="20"/>
        <w:shd w:val="clear" w:color="auto" w:fill="auto"/>
        <w:spacing w:line="276" w:lineRule="auto"/>
        <w:rPr>
          <w:sz w:val="24"/>
          <w:szCs w:val="24"/>
        </w:rPr>
      </w:pPr>
      <w:r w:rsidRPr="00A30641">
        <w:rPr>
          <w:sz w:val="24"/>
          <w:szCs w:val="24"/>
        </w:rPr>
        <w:t>взрыв и демографический кризис и распознавать их проявления в повседневной жизни;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w:t>
      </w:r>
      <w:r w:rsidRPr="00A30641">
        <w:rPr>
          <w:sz w:val="24"/>
          <w:szCs w:val="24"/>
        </w:rPr>
        <w:lastRenderedPageBreak/>
        <w:t>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формулировать и (или) обосновывать выводы на основе использования географических знаний;</w:t>
      </w:r>
    </w:p>
    <w:p w:rsidR="00D14738" w:rsidRPr="00A30641" w:rsidRDefault="00D14738" w:rsidP="00A30641">
      <w:pPr>
        <w:pStyle w:val="20"/>
        <w:numPr>
          <w:ilvl w:val="0"/>
          <w:numId w:val="42"/>
        </w:numPr>
        <w:shd w:val="clear" w:color="auto" w:fill="auto"/>
        <w:tabs>
          <w:tab w:val="left" w:pos="1243"/>
        </w:tabs>
        <w:spacing w:before="0" w:line="276" w:lineRule="auto"/>
        <w:ind w:firstLine="720"/>
        <w:rPr>
          <w:sz w:val="24"/>
          <w:szCs w:val="24"/>
        </w:rPr>
      </w:pPr>
      <w:r w:rsidRPr="00A30641">
        <w:rPr>
          <w:sz w:val="24"/>
          <w:szCs w:val="24"/>
        </w:rPr>
        <w:t>владение географической терминологией и системой базовых</w:t>
      </w:r>
      <w:r w:rsidR="0087589B" w:rsidRPr="00A30641">
        <w:rPr>
          <w:sz w:val="24"/>
          <w:szCs w:val="24"/>
        </w:rPr>
        <w:t xml:space="preserve"> географических понятий: </w:t>
      </w:r>
      <w:r w:rsidRPr="00A30641">
        <w:rPr>
          <w:sz w:val="24"/>
          <w:szCs w:val="24"/>
        </w:rPr>
        <w:t>применять социально-экономические понятия:</w:t>
      </w:r>
    </w:p>
    <w:p w:rsidR="00D14738" w:rsidRPr="00A30641" w:rsidRDefault="00D14738" w:rsidP="00A30641">
      <w:pPr>
        <w:pStyle w:val="20"/>
        <w:shd w:val="clear" w:color="auto" w:fill="auto"/>
        <w:spacing w:line="276" w:lineRule="auto"/>
        <w:rPr>
          <w:sz w:val="24"/>
          <w:szCs w:val="24"/>
        </w:rPr>
      </w:pPr>
      <w:r w:rsidRPr="00A30641">
        <w:rPr>
          <w:sz w:val="24"/>
          <w:szCs w:val="24"/>
        </w:rPr>
        <w:t>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D14738" w:rsidRPr="00A30641" w:rsidRDefault="00D14738" w:rsidP="00A30641">
      <w:pPr>
        <w:pStyle w:val="20"/>
        <w:numPr>
          <w:ilvl w:val="0"/>
          <w:numId w:val="42"/>
        </w:numPr>
        <w:shd w:val="clear" w:color="auto" w:fill="auto"/>
        <w:tabs>
          <w:tab w:val="left" w:pos="1243"/>
        </w:tabs>
        <w:spacing w:before="0" w:line="276" w:lineRule="auto"/>
        <w:ind w:firstLine="720"/>
        <w:rPr>
          <w:sz w:val="24"/>
          <w:szCs w:val="24"/>
        </w:rPr>
      </w:pPr>
      <w:r w:rsidRPr="00A30641">
        <w:rPr>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D14738" w:rsidRPr="00A30641" w:rsidRDefault="00D14738" w:rsidP="00A30641">
      <w:pPr>
        <w:pStyle w:val="20"/>
        <w:numPr>
          <w:ilvl w:val="0"/>
          <w:numId w:val="42"/>
        </w:numPr>
        <w:shd w:val="clear" w:color="auto" w:fill="auto"/>
        <w:tabs>
          <w:tab w:val="left" w:pos="1038"/>
        </w:tabs>
        <w:spacing w:before="0" w:line="276" w:lineRule="auto"/>
        <w:ind w:firstLine="720"/>
        <w:rPr>
          <w:sz w:val="24"/>
          <w:szCs w:val="24"/>
        </w:rPr>
      </w:pPr>
      <w:r w:rsidRPr="00A30641">
        <w:rPr>
          <w:sz w:val="24"/>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 xml:space="preserve">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w:t>
      </w:r>
      <w:r w:rsidRPr="00A30641">
        <w:rPr>
          <w:sz w:val="24"/>
          <w:szCs w:val="24"/>
        </w:rPr>
        <w:lastRenderedPageBreak/>
        <w:t>характеризующие изученные географические объекты, процессы и явления;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самостоятельно находить, отбирать и применять различные методы познания для решения практико-ориентированных задач;</w:t>
      </w:r>
    </w:p>
    <w:p w:rsidR="00D14738" w:rsidRPr="00A30641" w:rsidRDefault="00D14738" w:rsidP="00A30641">
      <w:pPr>
        <w:pStyle w:val="20"/>
        <w:numPr>
          <w:ilvl w:val="0"/>
          <w:numId w:val="42"/>
        </w:numPr>
        <w:shd w:val="clear" w:color="auto" w:fill="auto"/>
        <w:tabs>
          <w:tab w:val="left" w:pos="1033"/>
        </w:tabs>
        <w:spacing w:before="0" w:line="276" w:lineRule="auto"/>
        <w:ind w:firstLine="720"/>
        <w:rPr>
          <w:sz w:val="24"/>
          <w:szCs w:val="24"/>
        </w:rPr>
      </w:pPr>
      <w:r w:rsidRPr="00A30641">
        <w:rPr>
          <w:sz w:val="24"/>
          <w:szCs w:val="24"/>
        </w:rPr>
        <w:t>владение умениями географического анализа и интерпретации информации из различных источников:</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формулировать выводы и заключения на основе анализа и интерпретации информации из различных источников;</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критически оценивать и интерпретировать информацию, получаемую из различных источников;</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использовать различные источники географической информации для решения учебных и (или) практико-ориентированных задач;</w:t>
      </w:r>
    </w:p>
    <w:p w:rsidR="00D14738" w:rsidRPr="00A30641" w:rsidRDefault="00D14738" w:rsidP="00A30641">
      <w:pPr>
        <w:pStyle w:val="20"/>
        <w:numPr>
          <w:ilvl w:val="0"/>
          <w:numId w:val="42"/>
        </w:numPr>
        <w:shd w:val="clear" w:color="auto" w:fill="auto"/>
        <w:tabs>
          <w:tab w:val="left" w:pos="1033"/>
        </w:tabs>
        <w:spacing w:before="0" w:line="276" w:lineRule="auto"/>
        <w:ind w:firstLine="720"/>
        <w:rPr>
          <w:sz w:val="24"/>
          <w:szCs w:val="24"/>
        </w:rPr>
      </w:pPr>
      <w:r w:rsidRPr="00A30641">
        <w:rPr>
          <w:sz w:val="24"/>
          <w:szCs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D14738" w:rsidRPr="00A30641" w:rsidRDefault="00D14738" w:rsidP="00A30641">
      <w:pPr>
        <w:pStyle w:val="20"/>
        <w:numPr>
          <w:ilvl w:val="0"/>
          <w:numId w:val="42"/>
        </w:numPr>
        <w:shd w:val="clear" w:color="auto" w:fill="auto"/>
        <w:tabs>
          <w:tab w:val="left" w:pos="1038"/>
        </w:tabs>
        <w:spacing w:before="0" w:line="276" w:lineRule="auto"/>
        <w:ind w:firstLine="720"/>
        <w:rPr>
          <w:sz w:val="24"/>
          <w:szCs w:val="24"/>
        </w:rPr>
      </w:pPr>
      <w:r w:rsidRPr="00A30641">
        <w:rPr>
          <w:sz w:val="24"/>
          <w:szCs w:val="24"/>
        </w:rPr>
        <w:t>сформированность умений применять географические знания для оценки разнообразных явлений и процессов:</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оценивать географические факторы, определяющие сущность и динамику важнейших социально-экономических и геоэкологических процессов;</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D14738" w:rsidRPr="00A30641" w:rsidRDefault="00D14738" w:rsidP="00A30641">
      <w:pPr>
        <w:pStyle w:val="20"/>
        <w:numPr>
          <w:ilvl w:val="0"/>
          <w:numId w:val="42"/>
        </w:numPr>
        <w:shd w:val="clear" w:color="auto" w:fill="auto"/>
        <w:tabs>
          <w:tab w:val="left" w:pos="1277"/>
        </w:tabs>
        <w:spacing w:before="0" w:line="276" w:lineRule="auto"/>
        <w:ind w:firstLine="720"/>
        <w:rPr>
          <w:sz w:val="24"/>
          <w:szCs w:val="24"/>
        </w:rPr>
      </w:pPr>
      <w:r w:rsidRPr="00A30641">
        <w:rPr>
          <w:sz w:val="24"/>
          <w:szCs w:val="24"/>
        </w:rPr>
        <w:t>сформированность знаний об основных проблемах взаимодействия</w:t>
      </w:r>
    </w:p>
    <w:p w:rsidR="00D14738" w:rsidRPr="00A30641" w:rsidRDefault="00D14738" w:rsidP="00A30641">
      <w:pPr>
        <w:pStyle w:val="20"/>
        <w:shd w:val="clear" w:color="auto" w:fill="auto"/>
        <w:tabs>
          <w:tab w:val="left" w:pos="3571"/>
        </w:tabs>
        <w:spacing w:line="276" w:lineRule="auto"/>
        <w:rPr>
          <w:sz w:val="24"/>
          <w:szCs w:val="24"/>
        </w:rPr>
      </w:pPr>
      <w:r w:rsidRPr="00A30641">
        <w:rPr>
          <w:sz w:val="24"/>
          <w:szCs w:val="24"/>
        </w:rPr>
        <w:t xml:space="preserve">природы и общества, о природных и социально-экономических </w:t>
      </w:r>
      <w:r w:rsidR="0087589B" w:rsidRPr="00A30641">
        <w:rPr>
          <w:sz w:val="24"/>
          <w:szCs w:val="24"/>
        </w:rPr>
        <w:t xml:space="preserve">аспектах экологических проблем: </w:t>
      </w:r>
      <w:r w:rsidRPr="00A30641">
        <w:rPr>
          <w:sz w:val="24"/>
          <w:szCs w:val="24"/>
        </w:rPr>
        <w:t xml:space="preserve">описывать географические аспекты проблем взаимодействия природы и общества (различия в </w:t>
      </w:r>
      <w:r w:rsidRPr="00A30641">
        <w:rPr>
          <w:sz w:val="24"/>
          <w:szCs w:val="24"/>
        </w:rPr>
        <w:lastRenderedPageBreak/>
        <w:t>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125.5.4. Предметные результаты освоения программы по географии на базовом уровне к концу 11 класса должны отражать:</w:t>
      </w:r>
    </w:p>
    <w:p w:rsidR="00D14738" w:rsidRPr="00A30641" w:rsidRDefault="00D14738" w:rsidP="00A30641">
      <w:pPr>
        <w:pStyle w:val="20"/>
        <w:numPr>
          <w:ilvl w:val="0"/>
          <w:numId w:val="43"/>
        </w:numPr>
        <w:shd w:val="clear" w:color="auto" w:fill="auto"/>
        <w:tabs>
          <w:tab w:val="left" w:pos="1059"/>
        </w:tabs>
        <w:spacing w:before="0" w:line="276" w:lineRule="auto"/>
        <w:ind w:firstLine="720"/>
        <w:rPr>
          <w:sz w:val="24"/>
          <w:szCs w:val="24"/>
        </w:rPr>
      </w:pPr>
      <w:r w:rsidRPr="00A30641">
        <w:rPr>
          <w:sz w:val="24"/>
          <w:szCs w:val="24"/>
        </w:rPr>
        <w:t>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rsidR="00D14738" w:rsidRPr="00A30641" w:rsidRDefault="00D14738" w:rsidP="00A30641">
      <w:pPr>
        <w:pStyle w:val="20"/>
        <w:numPr>
          <w:ilvl w:val="0"/>
          <w:numId w:val="43"/>
        </w:numPr>
        <w:shd w:val="clear" w:color="auto" w:fill="auto"/>
        <w:tabs>
          <w:tab w:val="left" w:pos="1059"/>
        </w:tabs>
        <w:spacing w:before="0" w:line="276" w:lineRule="auto"/>
        <w:ind w:firstLine="720"/>
        <w:rPr>
          <w:sz w:val="24"/>
          <w:szCs w:val="24"/>
        </w:rPr>
      </w:pPr>
      <w:r w:rsidRPr="00A30641">
        <w:rPr>
          <w:sz w:val="24"/>
          <w:szCs w:val="24"/>
        </w:rPr>
        <w:t>освоение и применение знаний о размещении основных географических объектов и территориальной организации природы и общества:</w:t>
      </w:r>
    </w:p>
    <w:p w:rsidR="00D14738" w:rsidRPr="00A30641" w:rsidRDefault="0087589B" w:rsidP="00A30641">
      <w:pPr>
        <w:pStyle w:val="20"/>
        <w:shd w:val="clear" w:color="auto" w:fill="auto"/>
        <w:tabs>
          <w:tab w:val="left" w:pos="2640"/>
        </w:tabs>
        <w:spacing w:line="276" w:lineRule="auto"/>
        <w:ind w:firstLine="720"/>
        <w:rPr>
          <w:sz w:val="24"/>
          <w:szCs w:val="24"/>
        </w:rPr>
      </w:pPr>
      <w:r w:rsidRPr="00A30641">
        <w:rPr>
          <w:sz w:val="24"/>
          <w:szCs w:val="24"/>
        </w:rPr>
        <w:t xml:space="preserve">выбирать и </w:t>
      </w:r>
      <w:r w:rsidR="00D14738" w:rsidRPr="00A30641">
        <w:rPr>
          <w:sz w:val="24"/>
          <w:szCs w:val="24"/>
        </w:rPr>
        <w:t>использовать источники географической информации</w:t>
      </w:r>
      <w:r w:rsidRPr="00A30641">
        <w:rPr>
          <w:sz w:val="24"/>
          <w:szCs w:val="24"/>
        </w:rPr>
        <w:t xml:space="preserve"> </w:t>
      </w:r>
      <w:r w:rsidR="00D14738" w:rsidRPr="00A30641">
        <w:rPr>
          <w:sz w:val="24"/>
          <w:szCs w:val="24"/>
        </w:rPr>
        <w:t>для определения положения и взаиморасположения регионов и стран в пространстве;</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D14738" w:rsidRPr="00A30641" w:rsidRDefault="00D14738" w:rsidP="00A30641">
      <w:pPr>
        <w:pStyle w:val="20"/>
        <w:numPr>
          <w:ilvl w:val="0"/>
          <w:numId w:val="43"/>
        </w:numPr>
        <w:shd w:val="clear" w:color="auto" w:fill="auto"/>
        <w:tabs>
          <w:tab w:val="left" w:pos="1059"/>
        </w:tabs>
        <w:spacing w:before="0" w:line="276" w:lineRule="auto"/>
        <w:ind w:firstLine="720"/>
        <w:rPr>
          <w:sz w:val="24"/>
          <w:szCs w:val="24"/>
        </w:rPr>
      </w:pPr>
      <w:r w:rsidRPr="00A30641">
        <w:rPr>
          <w:sz w:val="24"/>
          <w:szCs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rsidR="00D14738" w:rsidRPr="00A30641" w:rsidRDefault="0087589B" w:rsidP="00A30641">
      <w:pPr>
        <w:pStyle w:val="20"/>
        <w:shd w:val="clear" w:color="auto" w:fill="auto"/>
        <w:tabs>
          <w:tab w:val="left" w:pos="2640"/>
        </w:tabs>
        <w:spacing w:line="276" w:lineRule="auto"/>
        <w:ind w:firstLine="720"/>
        <w:rPr>
          <w:sz w:val="24"/>
          <w:szCs w:val="24"/>
        </w:rPr>
      </w:pPr>
      <w:r w:rsidRPr="00A30641">
        <w:rPr>
          <w:sz w:val="24"/>
          <w:szCs w:val="24"/>
        </w:rPr>
        <w:t xml:space="preserve">распознавать </w:t>
      </w:r>
      <w:r w:rsidR="00D14738" w:rsidRPr="00A30641">
        <w:rPr>
          <w:sz w:val="24"/>
          <w:szCs w:val="24"/>
        </w:rPr>
        <w:t>географические особенности проявления процессов</w:t>
      </w:r>
      <w:r w:rsidRPr="00A30641">
        <w:rPr>
          <w:sz w:val="24"/>
          <w:szCs w:val="24"/>
        </w:rPr>
        <w:t xml:space="preserve"> </w:t>
      </w:r>
      <w:r w:rsidR="00D14738" w:rsidRPr="00A30641">
        <w:rPr>
          <w:sz w:val="24"/>
          <w:szCs w:val="24"/>
        </w:rPr>
        <w:t>воспроизводства, миграции населения и урбанизации в различных регионах мира и изученных странах;</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w:t>
      </w:r>
      <w:r w:rsidRPr="00A30641">
        <w:rPr>
          <w:sz w:val="24"/>
          <w:szCs w:val="24"/>
        </w:rPr>
        <w:softHyphen/>
        <w:t>ресурсным капиталом и отраслевой структурой хозяйства изученных стран;</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формулировать и (или) обосновывать выводы на основе использования географических знаний;</w:t>
      </w:r>
    </w:p>
    <w:p w:rsidR="00D14738" w:rsidRPr="00A30641" w:rsidRDefault="00D14738" w:rsidP="00A30641">
      <w:pPr>
        <w:pStyle w:val="20"/>
        <w:numPr>
          <w:ilvl w:val="0"/>
          <w:numId w:val="43"/>
        </w:numPr>
        <w:shd w:val="clear" w:color="auto" w:fill="auto"/>
        <w:tabs>
          <w:tab w:val="left" w:pos="1222"/>
        </w:tabs>
        <w:spacing w:before="0" w:line="276" w:lineRule="auto"/>
        <w:ind w:firstLine="720"/>
        <w:rPr>
          <w:sz w:val="24"/>
          <w:szCs w:val="24"/>
        </w:rPr>
      </w:pPr>
      <w:r w:rsidRPr="00A30641">
        <w:rPr>
          <w:sz w:val="24"/>
          <w:szCs w:val="24"/>
        </w:rP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w:t>
      </w:r>
      <w:r w:rsidRPr="00A30641">
        <w:rPr>
          <w:sz w:val="24"/>
          <w:szCs w:val="24"/>
        </w:rPr>
        <w:lastRenderedPageBreak/>
        <w:t>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D14738" w:rsidRPr="00A30641" w:rsidRDefault="00D14738" w:rsidP="00A30641">
      <w:pPr>
        <w:pStyle w:val="20"/>
        <w:numPr>
          <w:ilvl w:val="0"/>
          <w:numId w:val="43"/>
        </w:numPr>
        <w:shd w:val="clear" w:color="auto" w:fill="auto"/>
        <w:tabs>
          <w:tab w:val="left" w:pos="1222"/>
        </w:tabs>
        <w:spacing w:before="0" w:line="276" w:lineRule="auto"/>
        <w:ind w:firstLine="720"/>
        <w:rPr>
          <w:sz w:val="24"/>
          <w:szCs w:val="24"/>
        </w:rPr>
      </w:pPr>
      <w:r w:rsidRPr="00A30641">
        <w:rPr>
          <w:sz w:val="24"/>
          <w:szCs w:val="24"/>
        </w:rPr>
        <w:t>сформированность умений проводить наблюдения за отдельными географическими объектами, процессами и явлениями, их изменениями в результате</w:t>
      </w:r>
    </w:p>
    <w:p w:rsidR="00D14738" w:rsidRPr="00A30641" w:rsidRDefault="00D14738" w:rsidP="00A30641">
      <w:pPr>
        <w:pStyle w:val="20"/>
        <w:shd w:val="clear" w:color="auto" w:fill="auto"/>
        <w:spacing w:line="276" w:lineRule="auto"/>
        <w:rPr>
          <w:sz w:val="24"/>
          <w:szCs w:val="24"/>
        </w:rPr>
      </w:pPr>
      <w:r w:rsidRPr="00A30641">
        <w:rPr>
          <w:sz w:val="24"/>
          <w:szCs w:val="24"/>
        </w:rPr>
        <w:t>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D14738" w:rsidRPr="00A30641" w:rsidRDefault="00D14738" w:rsidP="00A30641">
      <w:pPr>
        <w:pStyle w:val="20"/>
        <w:numPr>
          <w:ilvl w:val="0"/>
          <w:numId w:val="44"/>
        </w:numPr>
        <w:shd w:val="clear" w:color="auto" w:fill="auto"/>
        <w:tabs>
          <w:tab w:val="left" w:pos="1028"/>
        </w:tabs>
        <w:spacing w:before="0" w:line="276" w:lineRule="auto"/>
        <w:ind w:firstLine="720"/>
        <w:rPr>
          <w:sz w:val="24"/>
          <w:szCs w:val="24"/>
        </w:rPr>
      </w:pPr>
      <w:r w:rsidRPr="00A30641">
        <w:rPr>
          <w:sz w:val="24"/>
          <w:szCs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D14738" w:rsidRPr="00A30641" w:rsidRDefault="0087589B" w:rsidP="00A30641">
      <w:pPr>
        <w:pStyle w:val="20"/>
        <w:shd w:val="clear" w:color="auto" w:fill="auto"/>
        <w:tabs>
          <w:tab w:val="left" w:pos="2107"/>
          <w:tab w:val="left" w:pos="4445"/>
        </w:tabs>
        <w:spacing w:line="276" w:lineRule="auto"/>
        <w:ind w:firstLine="720"/>
        <w:rPr>
          <w:sz w:val="24"/>
          <w:szCs w:val="24"/>
        </w:rPr>
      </w:pPr>
      <w:r w:rsidRPr="00A30641">
        <w:rPr>
          <w:sz w:val="24"/>
          <w:szCs w:val="24"/>
        </w:rPr>
        <w:t xml:space="preserve">выбирать и использовать </w:t>
      </w:r>
      <w:r w:rsidR="00D14738" w:rsidRPr="00A30641">
        <w:rPr>
          <w:sz w:val="24"/>
          <w:szCs w:val="24"/>
        </w:rPr>
        <w:t>источники географической информации</w:t>
      </w:r>
      <w:r w:rsidRPr="00A30641">
        <w:rPr>
          <w:sz w:val="24"/>
          <w:szCs w:val="24"/>
        </w:rPr>
        <w:t xml:space="preserve"> </w:t>
      </w:r>
      <w:r w:rsidR="00D14738" w:rsidRPr="00A30641">
        <w:rPr>
          <w:sz w:val="24"/>
          <w:szCs w:val="24"/>
        </w:rPr>
        <w:t>(картографические, статистические, текстовые, видео- и фотоизображения, геоинформационные системы), соответствующие решаемым задачам;</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w:t>
      </w:r>
      <w:r w:rsidRPr="00A30641">
        <w:rPr>
          <w:sz w:val="24"/>
          <w:szCs w:val="24"/>
        </w:rPr>
        <w:softHyphen/>
        <w:t>ориентированных задач;</w:t>
      </w:r>
    </w:p>
    <w:p w:rsidR="00D14738" w:rsidRPr="00A30641" w:rsidRDefault="00D14738" w:rsidP="00A30641">
      <w:pPr>
        <w:pStyle w:val="20"/>
        <w:numPr>
          <w:ilvl w:val="0"/>
          <w:numId w:val="44"/>
        </w:numPr>
        <w:shd w:val="clear" w:color="auto" w:fill="auto"/>
        <w:tabs>
          <w:tab w:val="left" w:pos="1023"/>
        </w:tabs>
        <w:spacing w:before="0" w:line="276" w:lineRule="auto"/>
        <w:ind w:firstLine="720"/>
        <w:rPr>
          <w:sz w:val="24"/>
          <w:szCs w:val="24"/>
        </w:rPr>
      </w:pPr>
      <w:r w:rsidRPr="00A30641">
        <w:rPr>
          <w:sz w:val="24"/>
          <w:szCs w:val="24"/>
        </w:rPr>
        <w:t>владение умениями географического анализа и интерпретации информации из различных источников:</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формулировать выводы и заключения на основе анализа и интерпретации информации из различных источников;</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критически оценивать и интерпретировать информацию, получаемую из различных источников;</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использовать различные источники географической информации для решения учебных и (или) практико-ориентированных задач;</w:t>
      </w:r>
    </w:p>
    <w:p w:rsidR="00D14738" w:rsidRPr="00A30641" w:rsidRDefault="00D14738" w:rsidP="00A30641">
      <w:pPr>
        <w:pStyle w:val="20"/>
        <w:numPr>
          <w:ilvl w:val="0"/>
          <w:numId w:val="44"/>
        </w:numPr>
        <w:shd w:val="clear" w:color="auto" w:fill="auto"/>
        <w:tabs>
          <w:tab w:val="left" w:pos="1320"/>
        </w:tabs>
        <w:spacing w:before="0" w:line="276" w:lineRule="auto"/>
        <w:ind w:firstLine="720"/>
        <w:rPr>
          <w:sz w:val="24"/>
          <w:szCs w:val="24"/>
        </w:rPr>
      </w:pPr>
      <w:r w:rsidRPr="00A30641">
        <w:rPr>
          <w:sz w:val="24"/>
          <w:szCs w:val="24"/>
        </w:rPr>
        <w:lastRenderedPageBreak/>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объяснять географические особенности стран с разным уровнем социально- экономического развития, в том числе объяснять различие в составе, структуре и размещении населения, в уровне и качестве жизни населения;</w:t>
      </w:r>
    </w:p>
    <w:p w:rsidR="00D14738" w:rsidRPr="00A30641" w:rsidRDefault="00D14738" w:rsidP="00A30641">
      <w:pPr>
        <w:pStyle w:val="20"/>
        <w:shd w:val="clear" w:color="auto" w:fill="auto"/>
        <w:spacing w:line="276" w:lineRule="auto"/>
        <w:ind w:firstLine="720"/>
        <w:rPr>
          <w:sz w:val="24"/>
          <w:szCs w:val="24"/>
        </w:rPr>
      </w:pPr>
      <w:r w:rsidRPr="00A30641">
        <w:rPr>
          <w:sz w:val="24"/>
          <w:szCs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D14738" w:rsidRPr="00A30641" w:rsidRDefault="00D14738" w:rsidP="00A30641">
      <w:pPr>
        <w:pStyle w:val="20"/>
        <w:numPr>
          <w:ilvl w:val="0"/>
          <w:numId w:val="44"/>
        </w:numPr>
        <w:shd w:val="clear" w:color="auto" w:fill="auto"/>
        <w:tabs>
          <w:tab w:val="left" w:pos="1066"/>
        </w:tabs>
        <w:spacing w:before="0" w:line="276" w:lineRule="auto"/>
        <w:ind w:firstLine="720"/>
        <w:rPr>
          <w:sz w:val="24"/>
          <w:szCs w:val="24"/>
        </w:rPr>
      </w:pPr>
      <w:r w:rsidRPr="00A30641">
        <w:rPr>
          <w:sz w:val="24"/>
          <w:szCs w:val="24"/>
        </w:rPr>
        <w:t>сформированность умений применять географические знания для оценки</w:t>
      </w:r>
    </w:p>
    <w:p w:rsidR="00D14738" w:rsidRPr="00A30641" w:rsidRDefault="00D14738" w:rsidP="00A30641">
      <w:pPr>
        <w:pStyle w:val="20"/>
        <w:shd w:val="clear" w:color="auto" w:fill="auto"/>
        <w:tabs>
          <w:tab w:val="left" w:pos="5174"/>
        </w:tabs>
        <w:spacing w:line="276" w:lineRule="auto"/>
        <w:rPr>
          <w:sz w:val="24"/>
          <w:szCs w:val="24"/>
        </w:rPr>
      </w:pPr>
      <w:r w:rsidRPr="00A30641">
        <w:rPr>
          <w:sz w:val="24"/>
          <w:szCs w:val="24"/>
        </w:rPr>
        <w:t>разнообразных явлений и процессов:</w:t>
      </w:r>
      <w:r w:rsidRPr="00A30641">
        <w:rPr>
          <w:sz w:val="24"/>
          <w:szCs w:val="24"/>
        </w:rPr>
        <w:tab/>
        <w:t>оценивать географические факторы,</w:t>
      </w:r>
    </w:p>
    <w:p w:rsidR="00D14738" w:rsidRPr="00A30641" w:rsidRDefault="00D14738" w:rsidP="00A30641">
      <w:pPr>
        <w:pStyle w:val="20"/>
        <w:shd w:val="clear" w:color="auto" w:fill="auto"/>
        <w:spacing w:line="276" w:lineRule="auto"/>
        <w:rPr>
          <w:sz w:val="24"/>
          <w:szCs w:val="24"/>
        </w:rPr>
      </w:pPr>
      <w:r w:rsidRPr="00A30641">
        <w:rPr>
          <w:sz w:val="24"/>
          <w:szCs w:val="24"/>
        </w:rPr>
        <w:t>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D14738" w:rsidRPr="00A30641" w:rsidRDefault="00D14738" w:rsidP="00A30641">
      <w:pPr>
        <w:pStyle w:val="20"/>
        <w:numPr>
          <w:ilvl w:val="0"/>
          <w:numId w:val="44"/>
        </w:numPr>
        <w:shd w:val="clear" w:color="auto" w:fill="auto"/>
        <w:tabs>
          <w:tab w:val="left" w:pos="1262"/>
          <w:tab w:val="left" w:pos="3571"/>
        </w:tabs>
        <w:spacing w:before="0" w:line="276" w:lineRule="auto"/>
        <w:ind w:firstLine="720"/>
        <w:rPr>
          <w:sz w:val="24"/>
          <w:szCs w:val="24"/>
        </w:rPr>
      </w:pPr>
      <w:r w:rsidRPr="00A30641">
        <w:rPr>
          <w:sz w:val="24"/>
          <w:szCs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BD123E" w:rsidRPr="00A30641" w:rsidRDefault="00BD123E" w:rsidP="00A30641">
      <w:pPr>
        <w:pStyle w:val="20"/>
        <w:shd w:val="clear" w:color="auto" w:fill="auto"/>
        <w:tabs>
          <w:tab w:val="left" w:pos="0"/>
        </w:tabs>
        <w:spacing w:before="0" w:line="276" w:lineRule="auto"/>
        <w:rPr>
          <w:sz w:val="24"/>
          <w:szCs w:val="24"/>
        </w:rPr>
      </w:pPr>
    </w:p>
    <w:p w:rsidR="0087589B" w:rsidRPr="00A30641" w:rsidRDefault="0087589B" w:rsidP="00A30641">
      <w:pPr>
        <w:pStyle w:val="20"/>
        <w:shd w:val="clear" w:color="auto" w:fill="auto"/>
        <w:tabs>
          <w:tab w:val="left" w:pos="0"/>
        </w:tabs>
        <w:spacing w:before="0" w:line="276" w:lineRule="auto"/>
        <w:rPr>
          <w:sz w:val="24"/>
          <w:szCs w:val="24"/>
        </w:rPr>
      </w:pPr>
      <w:r w:rsidRPr="00A30641">
        <w:rPr>
          <w:b/>
          <w:sz w:val="24"/>
          <w:szCs w:val="24"/>
        </w:rPr>
        <w:t>5.</w:t>
      </w:r>
      <w:r w:rsidRPr="00A30641">
        <w:rPr>
          <w:sz w:val="24"/>
          <w:szCs w:val="24"/>
        </w:rPr>
        <w:t xml:space="preserve"> </w:t>
      </w:r>
      <w:r w:rsidR="00435C86" w:rsidRPr="00A30641">
        <w:rPr>
          <w:b/>
          <w:sz w:val="24"/>
          <w:szCs w:val="24"/>
        </w:rPr>
        <w:t xml:space="preserve">В содержательном разделе </w:t>
      </w:r>
      <w:r w:rsidR="00435C86" w:rsidRPr="00A30641">
        <w:rPr>
          <w:b/>
          <w:sz w:val="24"/>
          <w:szCs w:val="24"/>
          <w:lang w:val="en-US"/>
        </w:rPr>
        <w:t>III</w:t>
      </w:r>
      <w:r w:rsidR="00435C86" w:rsidRPr="00A30641">
        <w:rPr>
          <w:b/>
          <w:sz w:val="24"/>
          <w:szCs w:val="24"/>
        </w:rPr>
        <w:t xml:space="preserve"> ООП СОО пункт 33  изложить в следующей редакции:</w:t>
      </w:r>
    </w:p>
    <w:p w:rsidR="00BD123E" w:rsidRPr="00A30641" w:rsidRDefault="00435C86" w:rsidP="00A30641">
      <w:pPr>
        <w:pStyle w:val="20"/>
        <w:shd w:val="clear" w:color="auto" w:fill="auto"/>
        <w:spacing w:line="276" w:lineRule="auto"/>
        <w:rPr>
          <w:sz w:val="24"/>
          <w:szCs w:val="24"/>
        </w:rPr>
      </w:pPr>
      <w:r w:rsidRPr="00A30641">
        <w:rPr>
          <w:sz w:val="24"/>
          <w:szCs w:val="24"/>
        </w:rPr>
        <w:t>«33. Рабочая программа по учебному предмету «Основы безопасности и защиты Родины» (базовый уровень)».</w:t>
      </w:r>
    </w:p>
    <w:p w:rsidR="00A30641" w:rsidRPr="00A30641" w:rsidRDefault="009A3BDA" w:rsidP="00A30641">
      <w:pPr>
        <w:pStyle w:val="20"/>
        <w:shd w:val="clear" w:color="auto" w:fill="auto"/>
        <w:spacing w:before="0" w:line="276" w:lineRule="auto"/>
        <w:ind w:firstLine="760"/>
        <w:rPr>
          <w:sz w:val="24"/>
          <w:szCs w:val="24"/>
        </w:rPr>
      </w:pPr>
      <w:r>
        <w:rPr>
          <w:sz w:val="24"/>
          <w:szCs w:val="24"/>
        </w:rPr>
        <w:t>Р</w:t>
      </w:r>
      <w:r w:rsidR="00A30641" w:rsidRPr="00A30641">
        <w:rPr>
          <w:sz w:val="24"/>
          <w:szCs w:val="24"/>
        </w:rPr>
        <w:t>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 xml:space="preserve"> Пояснительная записка.</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w:t>
      </w:r>
    </w:p>
    <w:p w:rsidR="00A30641" w:rsidRPr="00A30641" w:rsidRDefault="00A30641" w:rsidP="00A30641">
      <w:pPr>
        <w:pStyle w:val="20"/>
        <w:shd w:val="clear" w:color="auto" w:fill="auto"/>
        <w:spacing w:before="0" w:line="276" w:lineRule="auto"/>
        <w:ind w:firstLine="760"/>
        <w:rPr>
          <w:sz w:val="24"/>
          <w:szCs w:val="24"/>
        </w:rPr>
      </w:pPr>
      <w:r w:rsidRPr="00A30641">
        <w:rPr>
          <w:rStyle w:val="21"/>
          <w:sz w:val="24"/>
          <w:szCs w:val="24"/>
          <w:lang w:eastAsia="en-US" w:bidi="en-US"/>
        </w:rPr>
        <w:t>.</w:t>
      </w:r>
      <w:r w:rsidRPr="00A30641">
        <w:rPr>
          <w:sz w:val="24"/>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Программа ОБЗР в методическом плане обеспечивает реализацию практико</w:t>
      </w:r>
      <w:r w:rsidRPr="00A30641">
        <w:rPr>
          <w:sz w:val="24"/>
          <w:szCs w:val="24"/>
        </w:rPr>
        <w:softHyphen/>
        <w:t xml:space="preserve">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w:t>
      </w:r>
      <w:r w:rsidRPr="00A30641">
        <w:rPr>
          <w:sz w:val="24"/>
          <w:szCs w:val="24"/>
        </w:rPr>
        <w:lastRenderedPageBreak/>
        <w:t>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A30641" w:rsidRPr="00A30641" w:rsidRDefault="009A3BDA" w:rsidP="009A3BDA">
      <w:pPr>
        <w:pStyle w:val="20"/>
        <w:shd w:val="clear" w:color="auto" w:fill="auto"/>
        <w:tabs>
          <w:tab w:val="left" w:pos="0"/>
        </w:tabs>
        <w:spacing w:before="0" w:line="276" w:lineRule="auto"/>
        <w:rPr>
          <w:sz w:val="24"/>
          <w:szCs w:val="24"/>
        </w:rPr>
      </w:pPr>
      <w:r>
        <w:rPr>
          <w:sz w:val="24"/>
          <w:szCs w:val="24"/>
        </w:rPr>
        <w:tab/>
      </w:r>
      <w:r w:rsidR="00A30641" w:rsidRPr="00A30641">
        <w:rPr>
          <w:sz w:val="24"/>
          <w:szCs w:val="24"/>
        </w:rPr>
        <w:t>Программа ОБЗР обеспечивает:</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подготовку выпускников к решению актуальных практических задач безопасности жизнедеятельности в повседневной жизни.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модуль № 1 «Безопасное и устойчивое развитие личности, общества, государства»;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модуль № 2 «Основы военной подготовки»;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модуль № 3 «Культура безопасности жизнедеятельности в современном обществе»;</w:t>
      </w:r>
    </w:p>
    <w:p w:rsidR="009A3BDA" w:rsidRDefault="00A30641" w:rsidP="009A3BDA">
      <w:pPr>
        <w:pStyle w:val="20"/>
        <w:shd w:val="clear" w:color="auto" w:fill="auto"/>
        <w:spacing w:before="0" w:line="276" w:lineRule="auto"/>
        <w:ind w:left="740" w:right="37"/>
        <w:rPr>
          <w:sz w:val="24"/>
          <w:szCs w:val="24"/>
        </w:rPr>
      </w:pPr>
      <w:r w:rsidRPr="00A30641">
        <w:rPr>
          <w:sz w:val="24"/>
          <w:szCs w:val="24"/>
        </w:rPr>
        <w:t>модуль № 4 «Б</w:t>
      </w:r>
      <w:r w:rsidR="009A3BDA">
        <w:rPr>
          <w:sz w:val="24"/>
          <w:szCs w:val="24"/>
        </w:rPr>
        <w:t xml:space="preserve">езопасность в быту»; </w:t>
      </w:r>
    </w:p>
    <w:p w:rsidR="009A3BDA" w:rsidRDefault="009A3BDA" w:rsidP="009A3BDA">
      <w:pPr>
        <w:pStyle w:val="20"/>
        <w:shd w:val="clear" w:color="auto" w:fill="auto"/>
        <w:spacing w:before="0" w:line="276" w:lineRule="auto"/>
        <w:ind w:left="740" w:right="37"/>
        <w:rPr>
          <w:sz w:val="24"/>
          <w:szCs w:val="24"/>
        </w:rPr>
      </w:pPr>
      <w:r>
        <w:rPr>
          <w:sz w:val="24"/>
          <w:szCs w:val="24"/>
        </w:rPr>
        <w:t xml:space="preserve">модуль № 5 </w:t>
      </w:r>
      <w:r w:rsidR="00A30641" w:rsidRPr="00A30641">
        <w:rPr>
          <w:sz w:val="24"/>
          <w:szCs w:val="24"/>
        </w:rPr>
        <w:t xml:space="preserve">«Безопасность на транспорте»; </w:t>
      </w:r>
    </w:p>
    <w:p w:rsidR="009A3BDA" w:rsidRDefault="00A30641" w:rsidP="009A3BDA">
      <w:pPr>
        <w:pStyle w:val="20"/>
        <w:shd w:val="clear" w:color="auto" w:fill="auto"/>
        <w:spacing w:before="0" w:line="276" w:lineRule="auto"/>
        <w:ind w:left="740" w:right="37"/>
        <w:rPr>
          <w:sz w:val="24"/>
          <w:szCs w:val="24"/>
        </w:rPr>
      </w:pPr>
      <w:r w:rsidRPr="00A30641">
        <w:rPr>
          <w:sz w:val="24"/>
          <w:szCs w:val="24"/>
        </w:rPr>
        <w:t xml:space="preserve">модуль № 6 «Безопасность в общественных местах»; </w:t>
      </w:r>
    </w:p>
    <w:p w:rsidR="00A30641" w:rsidRPr="00A30641" w:rsidRDefault="00A30641" w:rsidP="009A3BDA">
      <w:pPr>
        <w:pStyle w:val="20"/>
        <w:shd w:val="clear" w:color="auto" w:fill="auto"/>
        <w:spacing w:before="0" w:line="276" w:lineRule="auto"/>
        <w:ind w:left="740" w:right="37"/>
        <w:rPr>
          <w:sz w:val="24"/>
          <w:szCs w:val="24"/>
        </w:rPr>
      </w:pPr>
      <w:r w:rsidRPr="00A30641">
        <w:rPr>
          <w:sz w:val="24"/>
          <w:szCs w:val="24"/>
        </w:rPr>
        <w:t>модуль № 7 «Безопасность в природной среде»;</w:t>
      </w:r>
    </w:p>
    <w:p w:rsidR="009A3BDA" w:rsidRDefault="00A30641" w:rsidP="00A30641">
      <w:pPr>
        <w:pStyle w:val="20"/>
        <w:shd w:val="clear" w:color="auto" w:fill="auto"/>
        <w:spacing w:before="0" w:line="276" w:lineRule="auto"/>
        <w:ind w:left="740" w:right="1020"/>
        <w:rPr>
          <w:sz w:val="24"/>
          <w:szCs w:val="24"/>
        </w:rPr>
      </w:pPr>
      <w:r w:rsidRPr="00A30641">
        <w:rPr>
          <w:sz w:val="24"/>
          <w:szCs w:val="24"/>
        </w:rPr>
        <w:t xml:space="preserve">модуль № 8 «Основы медицинских знаний. Оказание первой помощи»; </w:t>
      </w:r>
    </w:p>
    <w:p w:rsidR="00A30641" w:rsidRPr="00A30641" w:rsidRDefault="00A30641" w:rsidP="00A30641">
      <w:pPr>
        <w:pStyle w:val="20"/>
        <w:shd w:val="clear" w:color="auto" w:fill="auto"/>
        <w:spacing w:before="0" w:line="276" w:lineRule="auto"/>
        <w:ind w:left="740" w:right="1020"/>
        <w:rPr>
          <w:sz w:val="24"/>
          <w:szCs w:val="24"/>
        </w:rPr>
      </w:pPr>
      <w:r w:rsidRPr="00A30641">
        <w:rPr>
          <w:sz w:val="24"/>
          <w:szCs w:val="24"/>
        </w:rPr>
        <w:t>модуль № 9 «Безопасность в социуме»;</w:t>
      </w:r>
    </w:p>
    <w:p w:rsidR="009A3BDA" w:rsidRDefault="00A30641" w:rsidP="00A30641">
      <w:pPr>
        <w:pStyle w:val="20"/>
        <w:shd w:val="clear" w:color="auto" w:fill="auto"/>
        <w:spacing w:before="0" w:line="276" w:lineRule="auto"/>
        <w:ind w:left="740" w:right="1320"/>
        <w:rPr>
          <w:sz w:val="24"/>
          <w:szCs w:val="24"/>
        </w:rPr>
      </w:pPr>
      <w:r w:rsidRPr="00A30641">
        <w:rPr>
          <w:sz w:val="24"/>
          <w:szCs w:val="24"/>
        </w:rPr>
        <w:t xml:space="preserve">модуль № 10 «Безопасность в информационном пространстве»; </w:t>
      </w:r>
    </w:p>
    <w:p w:rsidR="00A30641" w:rsidRPr="00A30641" w:rsidRDefault="00A30641" w:rsidP="00A30641">
      <w:pPr>
        <w:pStyle w:val="20"/>
        <w:shd w:val="clear" w:color="auto" w:fill="auto"/>
        <w:spacing w:before="0" w:line="276" w:lineRule="auto"/>
        <w:ind w:left="740" w:right="1320"/>
        <w:rPr>
          <w:sz w:val="24"/>
          <w:szCs w:val="24"/>
        </w:rPr>
      </w:pPr>
      <w:r w:rsidRPr="00A30641">
        <w:rPr>
          <w:sz w:val="24"/>
          <w:szCs w:val="24"/>
        </w:rPr>
        <w:t>модуль № 11 «Основы противодействия экстремизму и терроризму».</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A30641" w:rsidRPr="00A30641" w:rsidRDefault="00A30641" w:rsidP="00A30641">
      <w:pPr>
        <w:pStyle w:val="20"/>
        <w:shd w:val="clear" w:color="auto" w:fill="auto"/>
        <w:spacing w:before="0" w:line="276" w:lineRule="auto"/>
        <w:ind w:firstLine="780"/>
        <w:rPr>
          <w:sz w:val="24"/>
          <w:szCs w:val="24"/>
        </w:rPr>
      </w:pPr>
      <w:r w:rsidRPr="00A30641">
        <w:rPr>
          <w:sz w:val="24"/>
          <w:szCs w:val="24"/>
        </w:rPr>
        <w:t>Программа ОБЗР предусматривает внедрение практико</w:t>
      </w:r>
      <w:r w:rsidRPr="00A30641">
        <w:rPr>
          <w:sz w:val="24"/>
          <w:szCs w:val="24"/>
        </w:rPr>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A30641" w:rsidRPr="00A30641" w:rsidRDefault="009A3BDA" w:rsidP="009A3BDA">
      <w:pPr>
        <w:pStyle w:val="20"/>
        <w:shd w:val="clear" w:color="auto" w:fill="auto"/>
        <w:tabs>
          <w:tab w:val="left" w:pos="0"/>
        </w:tabs>
        <w:spacing w:before="0" w:line="276" w:lineRule="auto"/>
        <w:rPr>
          <w:sz w:val="24"/>
          <w:szCs w:val="24"/>
        </w:rPr>
      </w:pPr>
      <w:r>
        <w:rPr>
          <w:sz w:val="24"/>
          <w:szCs w:val="24"/>
        </w:rPr>
        <w:tab/>
        <w:t xml:space="preserve">   </w:t>
      </w:r>
      <w:r w:rsidR="00A30641" w:rsidRPr="00A30641">
        <w:rPr>
          <w:sz w:val="24"/>
          <w:szCs w:val="24"/>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w:t>
      </w:r>
      <w:r w:rsidR="00A30641" w:rsidRPr="00A30641">
        <w:rPr>
          <w:sz w:val="24"/>
          <w:szCs w:val="24"/>
        </w:rPr>
        <w:softHyphen/>
        <w:t>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A30641" w:rsidRPr="00A30641" w:rsidRDefault="009A3BDA" w:rsidP="009A3BDA">
      <w:pPr>
        <w:pStyle w:val="20"/>
        <w:shd w:val="clear" w:color="auto" w:fill="auto"/>
        <w:spacing w:before="0" w:line="276" w:lineRule="auto"/>
        <w:rPr>
          <w:sz w:val="24"/>
          <w:szCs w:val="24"/>
        </w:rPr>
      </w:pPr>
      <w:r>
        <w:rPr>
          <w:sz w:val="24"/>
          <w:szCs w:val="24"/>
        </w:rPr>
        <w:tab/>
      </w:r>
      <w:r w:rsidR="00A30641" w:rsidRPr="00A30641">
        <w:rPr>
          <w:sz w:val="24"/>
          <w:szCs w:val="24"/>
        </w:rPr>
        <w:t>Актуальность совершенствования учебно-методического</w:t>
      </w:r>
      <w:r>
        <w:rPr>
          <w:sz w:val="24"/>
          <w:szCs w:val="24"/>
        </w:rPr>
        <w:t xml:space="preserve"> </w:t>
      </w:r>
      <w:r w:rsidR="00A30641" w:rsidRPr="00A30641">
        <w:rPr>
          <w:sz w:val="24"/>
          <w:szCs w:val="24"/>
        </w:rPr>
        <w:t>обеспечения образовательного процесса по ОБЗР определяется системообразующими доку</w:t>
      </w:r>
      <w:r>
        <w:rPr>
          <w:sz w:val="24"/>
          <w:szCs w:val="24"/>
        </w:rPr>
        <w:t xml:space="preserve">ментами в области безопасности: </w:t>
      </w:r>
      <w:r w:rsidR="00A30641" w:rsidRPr="00A30641">
        <w:rPr>
          <w:sz w:val="24"/>
          <w:szCs w:val="24"/>
        </w:rPr>
        <w:t>Стратегией</w:t>
      </w:r>
      <w:r>
        <w:rPr>
          <w:sz w:val="24"/>
          <w:szCs w:val="24"/>
        </w:rPr>
        <w:t xml:space="preserve"> </w:t>
      </w:r>
      <w:r w:rsidR="00A30641" w:rsidRPr="00A30641">
        <w:rPr>
          <w:sz w:val="24"/>
          <w:szCs w:val="24"/>
        </w:rPr>
        <w:t xml:space="preserve">национальной безопасности Российской Федерации, утвержденной Указом Президента </w:t>
      </w:r>
      <w:r w:rsidR="00A30641" w:rsidRPr="00A30641">
        <w:rPr>
          <w:sz w:val="24"/>
          <w:szCs w:val="24"/>
        </w:rPr>
        <w:lastRenderedPageBreak/>
        <w:t>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rsidR="00A30641" w:rsidRPr="00A30641" w:rsidRDefault="009A3BDA" w:rsidP="009A3BDA">
      <w:pPr>
        <w:pStyle w:val="20"/>
        <w:shd w:val="clear" w:color="auto" w:fill="auto"/>
        <w:tabs>
          <w:tab w:val="left" w:pos="1238"/>
        </w:tabs>
        <w:spacing w:before="0" w:line="276" w:lineRule="auto"/>
        <w:rPr>
          <w:sz w:val="24"/>
          <w:szCs w:val="24"/>
        </w:rPr>
      </w:pPr>
      <w:r>
        <w:rPr>
          <w:sz w:val="24"/>
          <w:szCs w:val="24"/>
        </w:rPr>
        <w:tab/>
      </w:r>
      <w:r w:rsidR="00A30641" w:rsidRPr="00A30641">
        <w:rPr>
          <w:sz w:val="24"/>
          <w:szCs w:val="24"/>
        </w:rPr>
        <w:t>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A30641" w:rsidRPr="00A30641" w:rsidRDefault="00A30641" w:rsidP="009A3BDA">
      <w:pPr>
        <w:pStyle w:val="20"/>
        <w:shd w:val="clear" w:color="auto" w:fill="auto"/>
        <w:spacing w:before="0" w:line="276" w:lineRule="auto"/>
        <w:ind w:firstLine="708"/>
        <w:rPr>
          <w:sz w:val="24"/>
          <w:szCs w:val="24"/>
        </w:rPr>
      </w:pPr>
      <w:r w:rsidRPr="00A30641">
        <w:rPr>
          <w:sz w:val="24"/>
          <w:szCs w:val="24"/>
        </w:rPr>
        <w:t>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rsidR="00A30641" w:rsidRPr="00A30641" w:rsidRDefault="009A3BDA" w:rsidP="009A3BDA">
      <w:pPr>
        <w:pStyle w:val="20"/>
        <w:shd w:val="clear" w:color="auto" w:fill="auto"/>
        <w:tabs>
          <w:tab w:val="left" w:pos="0"/>
        </w:tabs>
        <w:spacing w:before="0" w:line="276" w:lineRule="auto"/>
        <w:rPr>
          <w:sz w:val="24"/>
          <w:szCs w:val="24"/>
        </w:rPr>
      </w:pPr>
      <w:r>
        <w:rPr>
          <w:sz w:val="24"/>
          <w:szCs w:val="24"/>
        </w:rPr>
        <w:tab/>
      </w:r>
      <w:r w:rsidR="00A30641" w:rsidRPr="00A30641">
        <w:rPr>
          <w:sz w:val="24"/>
          <w:szCs w:val="24"/>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A30641" w:rsidRPr="00A30641" w:rsidRDefault="00A30641" w:rsidP="009A3BDA">
      <w:pPr>
        <w:pStyle w:val="20"/>
        <w:shd w:val="clear" w:color="auto" w:fill="auto"/>
        <w:spacing w:before="0" w:line="276" w:lineRule="auto"/>
        <w:ind w:firstLine="760"/>
        <w:rPr>
          <w:sz w:val="24"/>
          <w:szCs w:val="24"/>
        </w:rPr>
      </w:pPr>
      <w:r w:rsidRPr="00A30641">
        <w:rPr>
          <w:sz w:val="24"/>
          <w:szCs w:val="24"/>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r w:rsidR="009A3BDA">
        <w:rPr>
          <w:sz w:val="24"/>
          <w:szCs w:val="24"/>
        </w:rPr>
        <w:t xml:space="preserve"> </w:t>
      </w:r>
      <w:r w:rsidRPr="00A30641">
        <w:rPr>
          <w:sz w:val="24"/>
          <w:szCs w:val="24"/>
        </w:rPr>
        <w:t>что предполагает:</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A30641" w:rsidRPr="00A30641" w:rsidRDefault="005858E1" w:rsidP="005858E1">
      <w:pPr>
        <w:pStyle w:val="20"/>
        <w:shd w:val="clear" w:color="auto" w:fill="auto"/>
        <w:tabs>
          <w:tab w:val="left" w:pos="1630"/>
        </w:tabs>
        <w:spacing w:before="0" w:line="276" w:lineRule="auto"/>
        <w:rPr>
          <w:sz w:val="24"/>
          <w:szCs w:val="24"/>
        </w:rPr>
      </w:pPr>
      <w:r>
        <w:rPr>
          <w:sz w:val="24"/>
          <w:szCs w:val="24"/>
        </w:rPr>
        <w:tab/>
        <w:t xml:space="preserve">  </w:t>
      </w:r>
      <w:r w:rsidR="00A30641" w:rsidRPr="00A30641">
        <w:rPr>
          <w:sz w:val="24"/>
          <w:szCs w:val="24"/>
        </w:rPr>
        <w:t>Содержание обучения: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Модуль № 1 «Безопасное и устойчивое развитие личности, общества, государства»: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lastRenderedPageBreak/>
        <w:t>правовая основа обеспечения национальной безопасности;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принципы обеспечения национальной безопасности;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реализация национальных приоритетов как условие обеспечения национальной безопасности и устойчивого развития Российской Федерации;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взаимодействие личности, государства и общества в реализации национальных приоритетов;</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роль правоохранительных органов и специальных служб в обеспечении национальной безопасности;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роль личности, общества и государства в предупреждении противоправной деятельности;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Единая государственная система предупреждения и ликвидации чрезвычайных ситуаций (РСЧС), структура, режимы функционирования;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территориальный и функциональный принцип организации РСЧС, её задачи и примеры их решения;</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права и обязанности граждан в области защиты от чрезвычайных ситуаций; задачи гражданской обороны;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права и обязанности граждан Российской Федерации в области гражданской обороны;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Россия в современном мире, оборона как обязательное условие мирного социально-экономического развития Российской Федерации и обеспечение её военной безопасности;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роль Вооружённых Сил Российской Федерации в обеспечении национальной безопасности.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Модуль № 2 «Основы военной подготовки»: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 основы общевойскового боя;</w:t>
      </w:r>
    </w:p>
    <w:p w:rsidR="00A30641" w:rsidRPr="00A30641" w:rsidRDefault="00A30641" w:rsidP="00A30641">
      <w:pPr>
        <w:pStyle w:val="20"/>
        <w:shd w:val="clear" w:color="auto" w:fill="auto"/>
        <w:spacing w:before="0" w:line="276" w:lineRule="auto"/>
        <w:ind w:left="740" w:right="1620"/>
        <w:rPr>
          <w:sz w:val="24"/>
          <w:szCs w:val="24"/>
        </w:rPr>
      </w:pPr>
      <w:r w:rsidRPr="00A30641">
        <w:rPr>
          <w:sz w:val="24"/>
          <w:szCs w:val="24"/>
        </w:rPr>
        <w:t>основные понятия общевойскового боя (бой, удар, огонь, маневр); виды маневра;</w:t>
      </w:r>
    </w:p>
    <w:p w:rsidR="00A30641" w:rsidRPr="00A30641" w:rsidRDefault="00A30641" w:rsidP="00A30641">
      <w:pPr>
        <w:pStyle w:val="20"/>
        <w:shd w:val="clear" w:color="auto" w:fill="auto"/>
        <w:spacing w:before="0" w:line="276" w:lineRule="auto"/>
        <w:ind w:left="740" w:right="1620"/>
        <w:rPr>
          <w:sz w:val="24"/>
          <w:szCs w:val="24"/>
        </w:rPr>
      </w:pPr>
      <w:r w:rsidRPr="00A30641">
        <w:rPr>
          <w:sz w:val="24"/>
          <w:szCs w:val="24"/>
        </w:rPr>
        <w:t>походный, предбоевой и боевой порядок действия подразделений; оборона, ее задачи и принципы; наступление, задачи и способы;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требования курса стрельб по организации, порядку и мерам безопасности во время стрельб и тренировок;</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правила безопасного обращения с оружием;</w:t>
      </w:r>
      <w:r w:rsidR="005858E1">
        <w:rPr>
          <w:sz w:val="24"/>
          <w:szCs w:val="24"/>
        </w:rPr>
        <w:t xml:space="preserve"> </w:t>
      </w:r>
      <w:r w:rsidRPr="00A30641">
        <w:rPr>
          <w:sz w:val="24"/>
          <w:szCs w:val="24"/>
        </w:rPr>
        <w:t>изучение условий выполнения упражнения начальных стрельб из стрелкового оружия;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способы удержания оружия и правильность прицеливания; 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перспективы и тенденции развития современного стрелкового оружия; история возникновения и развития робототехнических комплексов; виды, предназначение, тактико-технические характеристики и общее устройство беспилотных летательных аппаратов (далее - БПЛА); конструктивные особенности БПЛА квадрокоптерного типа; история возникновения и развития радиосвязи; радиосвязь, назначение и основные требования;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предназначение, общее устройство и тактико-технические характеристики переносных радиостанций;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местность как элемент боевой обстановки;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тактические свойства местности, основные её разновидности и влияние на боевые действия войск, сезонные изменения тактических свойств местности; шанцевый инструмент, его назначение, применение и сбережение; порядок оборудования позиции отделения;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назначение, размеры и последовательность оборудования окопа для стрелка; понятие оружия массового поражения, история его развития, примеры применения, его роль в современном бою;</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поражающие факторы ядерных взрывов; отравляющие вещества, их назначение и классификация;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внешние признаки применения бактериологического (биологического) оружия;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lastRenderedPageBreak/>
        <w:t>зажигательное оружие и способы защиты от него;</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состав и назначение штатных и подручных средств первой помощи;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виды боевых ранений и опасность их получения;</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алгоритм оказания первой помощи при различных состояниях; условные зоны оказания первой помощи;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характеристика особенностей «красной», «желтой» и «зеленой» зон; объем мероприятий первой помощи в «красной», «желтой» и «зеленой» зонах; порядок выполнения мероприятий первой помощи в «красной», «желтой» и «зеленой» зонах;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особенности прохождения службы по призыву, освоение военно-учетных специальностей;</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особенности прохождения службы по контракту;</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военно-учебные заведение и военно-учебные центры.</w:t>
      </w:r>
    </w:p>
    <w:p w:rsidR="00A30641" w:rsidRPr="00A30641" w:rsidRDefault="005858E1" w:rsidP="005858E1">
      <w:pPr>
        <w:pStyle w:val="20"/>
        <w:shd w:val="clear" w:color="auto" w:fill="auto"/>
        <w:tabs>
          <w:tab w:val="left" w:pos="0"/>
        </w:tabs>
        <w:spacing w:before="0" w:line="276" w:lineRule="auto"/>
        <w:rPr>
          <w:sz w:val="24"/>
          <w:szCs w:val="24"/>
        </w:rPr>
      </w:pPr>
      <w:r>
        <w:rPr>
          <w:sz w:val="24"/>
          <w:szCs w:val="24"/>
        </w:rPr>
        <w:tab/>
      </w:r>
      <w:r w:rsidR="00A30641" w:rsidRPr="00A30641">
        <w:rPr>
          <w:sz w:val="24"/>
          <w:szCs w:val="24"/>
        </w:rPr>
        <w:t>Модуль № 3 «Культура безопасности жизнедеятельности</w:t>
      </w:r>
    </w:p>
    <w:p w:rsidR="00A30641" w:rsidRPr="00A30641" w:rsidRDefault="00A30641" w:rsidP="00A30641">
      <w:pPr>
        <w:pStyle w:val="20"/>
        <w:shd w:val="clear" w:color="auto" w:fill="auto"/>
        <w:spacing w:before="0" w:line="276" w:lineRule="auto"/>
        <w:rPr>
          <w:sz w:val="24"/>
          <w:szCs w:val="24"/>
        </w:rPr>
      </w:pPr>
      <w:r w:rsidRPr="00A30641">
        <w:rPr>
          <w:sz w:val="24"/>
          <w:szCs w:val="24"/>
        </w:rPr>
        <w:t>в современном обществе»: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понятие «культура безопасности», его значение в жизни человека, общества, государства;</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соотношение понятий «опасность», «безопасность», «риск» (угроза); соотношение понятий «опасная ситуация», «чрезвычайная ситуация»; общие принципы (правила) безопасного поведения;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индивидуальный, групповой, общественно-государственный уровень решения задачи обеспечения безопасности;</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понятия «виктимность», «виктимное поведение», «безопасное поведение»;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ситуациях;</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риск-ориентированное мышление как основа обеспечения безопасности;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риск-ориентированный подход к обеспечению безопасности личности, общества, государства.</w:t>
      </w:r>
    </w:p>
    <w:p w:rsidR="00A30641" w:rsidRPr="00A30641" w:rsidRDefault="00A30641" w:rsidP="005858E1">
      <w:pPr>
        <w:pStyle w:val="20"/>
        <w:shd w:val="clear" w:color="auto" w:fill="auto"/>
        <w:spacing w:before="0" w:line="276" w:lineRule="auto"/>
        <w:ind w:left="740" w:right="37"/>
        <w:rPr>
          <w:sz w:val="24"/>
          <w:szCs w:val="24"/>
        </w:rPr>
      </w:pPr>
      <w:r w:rsidRPr="00A30641">
        <w:rPr>
          <w:sz w:val="24"/>
          <w:szCs w:val="24"/>
        </w:rPr>
        <w:t>Модуль № 4 «</w:t>
      </w:r>
      <w:r w:rsidR="005858E1">
        <w:rPr>
          <w:sz w:val="24"/>
          <w:szCs w:val="24"/>
        </w:rPr>
        <w:t xml:space="preserve">Безопасность в быту»: источники </w:t>
      </w:r>
      <w:r w:rsidRPr="00A30641">
        <w:rPr>
          <w:sz w:val="24"/>
          <w:szCs w:val="24"/>
        </w:rPr>
        <w:t>опасности в быту, их классификация; общие правила безопасного поведения; защита прав потребителя;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правила безопасного поведения при осуществлении покупок в Интернете; причины и профилактика бытовых отравлений, первая помощь, порядок действий в экстренных случаях;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предупреждение бытовых травм;</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основные правила безопасного поведения при обращении и газовыми и электрическими приборами;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последствия электротравмы;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порядок проведения сердечно-легочной реанимации; основные правила пожарной безопасности в быту; термические и химические ожоги, первая помощь при ожогах; правила безопасного поведения в местах общего пользования (подъезд, лифт, придомовая территория, детская площадка, площадка для выгула собак и других); коммуникация с соседями; меры по предупреждению преступлений; аварии на коммунальных системах жизнеобеспечения;</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правила безопасного поведения в ситуации аварии на коммунальной системе; порядок вызова аварийных служб и взаимодействия с ними; действия в экстренных случаях.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Модуль № 5 «Безопасность на транспорте»: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история появления правил дорожного движения и причины их изменчивости;</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 xml:space="preserve">риск-ориентированный подход к обеспечению безопасности на транспорте; безопасность </w:t>
      </w:r>
      <w:r w:rsidRPr="00A30641">
        <w:rPr>
          <w:sz w:val="24"/>
          <w:szCs w:val="24"/>
        </w:rPr>
        <w:lastRenderedPageBreak/>
        <w:t>пешехода в разных условиях (движение по обочине; движение в тёмное время суток; движение с использованием средств индивидуальной мобильности);</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взаимосвязь безопасности водителя и пассажира;</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правила безопасного поведения при поездке в легковом автомобиле, автобусе; ответственность водителя, ответственность пассажира; представления о знаниях и навыках, необходимых водителю;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A30641" w:rsidRPr="00A30641" w:rsidRDefault="00A30641" w:rsidP="00A30641">
      <w:pPr>
        <w:pStyle w:val="20"/>
        <w:shd w:val="clear" w:color="auto" w:fill="auto"/>
        <w:tabs>
          <w:tab w:val="left" w:pos="1702"/>
          <w:tab w:val="left" w:pos="3353"/>
          <w:tab w:val="left" w:pos="4663"/>
          <w:tab w:val="left" w:pos="6108"/>
          <w:tab w:val="left" w:pos="6866"/>
          <w:tab w:val="left" w:pos="9002"/>
        </w:tabs>
        <w:spacing w:before="0" w:line="276" w:lineRule="auto"/>
        <w:ind w:firstLine="760"/>
        <w:rPr>
          <w:sz w:val="24"/>
          <w:szCs w:val="24"/>
        </w:rPr>
      </w:pPr>
      <w:r w:rsidRPr="00A30641">
        <w:rPr>
          <w:sz w:val="24"/>
          <w:szCs w:val="24"/>
        </w:rPr>
        <w:t>основные источники опасности на железнодорожном транспорте, правила безопасного</w:t>
      </w:r>
      <w:r w:rsidRPr="00A30641">
        <w:rPr>
          <w:sz w:val="24"/>
          <w:szCs w:val="24"/>
        </w:rPr>
        <w:tab/>
        <w:t>поведения,</w:t>
      </w:r>
      <w:r w:rsidRPr="00A30641">
        <w:rPr>
          <w:sz w:val="24"/>
          <w:szCs w:val="24"/>
        </w:rPr>
        <w:tab/>
        <w:t>порядок</w:t>
      </w:r>
      <w:r w:rsidRPr="00A30641">
        <w:rPr>
          <w:sz w:val="24"/>
          <w:szCs w:val="24"/>
        </w:rPr>
        <w:tab/>
        <w:t>действий</w:t>
      </w:r>
      <w:r w:rsidRPr="00A30641">
        <w:rPr>
          <w:sz w:val="24"/>
          <w:szCs w:val="24"/>
        </w:rPr>
        <w:tab/>
        <w:t>при</w:t>
      </w:r>
      <w:r w:rsidRPr="00A30641">
        <w:rPr>
          <w:sz w:val="24"/>
          <w:szCs w:val="24"/>
        </w:rPr>
        <w:tab/>
        <w:t>возникновении</w:t>
      </w:r>
      <w:r w:rsidRPr="00A30641">
        <w:rPr>
          <w:sz w:val="24"/>
          <w:szCs w:val="24"/>
        </w:rPr>
        <w:tab/>
        <w:t>опасных</w:t>
      </w:r>
    </w:p>
    <w:p w:rsidR="00A30641" w:rsidRPr="00A30641" w:rsidRDefault="00A30641" w:rsidP="00A30641">
      <w:pPr>
        <w:pStyle w:val="20"/>
        <w:shd w:val="clear" w:color="auto" w:fill="auto"/>
        <w:spacing w:before="0" w:line="276" w:lineRule="auto"/>
        <w:rPr>
          <w:sz w:val="24"/>
          <w:szCs w:val="24"/>
        </w:rPr>
      </w:pPr>
      <w:r w:rsidRPr="00A30641">
        <w:rPr>
          <w:sz w:val="24"/>
          <w:szCs w:val="24"/>
        </w:rPr>
        <w:t>и чрезвычайных ситуаций;</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A30641" w:rsidRPr="00A30641" w:rsidRDefault="00A30641" w:rsidP="00A30641">
      <w:pPr>
        <w:pStyle w:val="20"/>
        <w:shd w:val="clear" w:color="auto" w:fill="auto"/>
        <w:tabs>
          <w:tab w:val="left" w:pos="1702"/>
          <w:tab w:val="left" w:pos="3353"/>
          <w:tab w:val="left" w:pos="4663"/>
          <w:tab w:val="left" w:pos="6108"/>
          <w:tab w:val="left" w:pos="6866"/>
          <w:tab w:val="left" w:pos="9002"/>
        </w:tabs>
        <w:spacing w:before="0" w:line="276" w:lineRule="auto"/>
        <w:ind w:firstLine="760"/>
        <w:rPr>
          <w:sz w:val="24"/>
          <w:szCs w:val="24"/>
        </w:rPr>
      </w:pPr>
      <w:r w:rsidRPr="00A30641">
        <w:rPr>
          <w:sz w:val="24"/>
          <w:szCs w:val="24"/>
        </w:rPr>
        <w:t>основные источники опасности на авиационном транспорте, правила безопасного</w:t>
      </w:r>
      <w:r w:rsidRPr="00A30641">
        <w:rPr>
          <w:sz w:val="24"/>
          <w:szCs w:val="24"/>
        </w:rPr>
        <w:tab/>
        <w:t>поведения,</w:t>
      </w:r>
      <w:r w:rsidRPr="00A30641">
        <w:rPr>
          <w:sz w:val="24"/>
          <w:szCs w:val="24"/>
        </w:rPr>
        <w:tab/>
        <w:t>порядок</w:t>
      </w:r>
      <w:r w:rsidRPr="00A30641">
        <w:rPr>
          <w:sz w:val="24"/>
          <w:szCs w:val="24"/>
        </w:rPr>
        <w:tab/>
        <w:t>действий</w:t>
      </w:r>
      <w:r w:rsidRPr="00A30641">
        <w:rPr>
          <w:sz w:val="24"/>
          <w:szCs w:val="24"/>
        </w:rPr>
        <w:tab/>
        <w:t>при</w:t>
      </w:r>
      <w:r w:rsidRPr="00A30641">
        <w:rPr>
          <w:sz w:val="24"/>
          <w:szCs w:val="24"/>
        </w:rPr>
        <w:tab/>
        <w:t>возникновении</w:t>
      </w:r>
      <w:r w:rsidRPr="00A30641">
        <w:rPr>
          <w:sz w:val="24"/>
          <w:szCs w:val="24"/>
        </w:rPr>
        <w:tab/>
        <w:t>опасной,</w:t>
      </w:r>
    </w:p>
    <w:p w:rsidR="00A30641" w:rsidRPr="00A30641" w:rsidRDefault="00A30641" w:rsidP="00A30641">
      <w:pPr>
        <w:pStyle w:val="20"/>
        <w:shd w:val="clear" w:color="auto" w:fill="auto"/>
        <w:spacing w:before="0" w:line="276" w:lineRule="auto"/>
        <w:rPr>
          <w:sz w:val="24"/>
          <w:szCs w:val="24"/>
        </w:rPr>
      </w:pPr>
      <w:r w:rsidRPr="00A30641">
        <w:rPr>
          <w:sz w:val="24"/>
          <w:szCs w:val="24"/>
        </w:rPr>
        <w:t>чрезвычайной ситуации.</w:t>
      </w:r>
    </w:p>
    <w:p w:rsidR="00A30641" w:rsidRPr="00A30641" w:rsidRDefault="00A30641" w:rsidP="00A30641">
      <w:pPr>
        <w:pStyle w:val="20"/>
        <w:shd w:val="clear" w:color="auto" w:fill="auto"/>
        <w:spacing w:before="0" w:line="276" w:lineRule="auto"/>
        <w:ind w:left="760"/>
        <w:rPr>
          <w:sz w:val="24"/>
          <w:szCs w:val="24"/>
        </w:rPr>
      </w:pPr>
      <w:r w:rsidRPr="00A30641">
        <w:rPr>
          <w:sz w:val="24"/>
          <w:szCs w:val="24"/>
        </w:rPr>
        <w:t>Модуль № 6 «Безопасность в общественных местах»: общественные места и их классификация;</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основные источники опасности в общественных местах закрытого и открытого типа, общие правила безопасного поведения;</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порядок действий при риске возникновения или возникновении толпы, давки;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эмоциональное заражение в толпе, способы самопомощи, правила безопасного поведения при попадании в агрессивную и паническую толпу; правила безопасного поведения при проявлении агрессии; криминогенные ситуации в общественных местах, правила безопасного поведения, порядок действия при попадании в опасную ситуацию;</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порядок действий в случаях, когда потерялся человек (ребёнок; взрослый; пожилой человек; человек с ментальными расстройствами);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порядок действий в ситуации, если вы обнаружили потерявшегося человека; 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меры безопасности и порядок действий при угрозе обрушения зданий и отдельных конструкций;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меры безопасности и порядок поведения при угрозе, в случае террористического акта.</w:t>
      </w:r>
    </w:p>
    <w:p w:rsidR="00A30641" w:rsidRPr="00A30641" w:rsidRDefault="00A30641" w:rsidP="00A30641">
      <w:pPr>
        <w:pStyle w:val="20"/>
        <w:shd w:val="clear" w:color="auto" w:fill="auto"/>
        <w:spacing w:before="0" w:line="276" w:lineRule="auto"/>
        <w:ind w:left="740" w:right="860"/>
        <w:rPr>
          <w:sz w:val="24"/>
          <w:szCs w:val="24"/>
        </w:rPr>
      </w:pPr>
      <w:r w:rsidRPr="00A30641">
        <w:rPr>
          <w:sz w:val="24"/>
          <w:szCs w:val="24"/>
        </w:rPr>
        <w:t>Модуль № 7 «Безопасность в природной среде»: отдых на природе, 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 ориентирование на местности;</w:t>
      </w:r>
    </w:p>
    <w:p w:rsidR="00A30641" w:rsidRPr="00A30641" w:rsidRDefault="00A30641" w:rsidP="00A30641">
      <w:pPr>
        <w:pStyle w:val="20"/>
        <w:shd w:val="clear" w:color="auto" w:fill="auto"/>
        <w:spacing w:before="0" w:line="276" w:lineRule="auto"/>
        <w:ind w:left="740" w:right="860"/>
        <w:rPr>
          <w:sz w:val="24"/>
          <w:szCs w:val="24"/>
        </w:rPr>
      </w:pPr>
      <w:r w:rsidRPr="00A30641">
        <w:rPr>
          <w:sz w:val="24"/>
          <w:szCs w:val="24"/>
        </w:rPr>
        <w:t xml:space="preserve">карты, традиционные и современные средства навигации (компас, </w:t>
      </w:r>
      <w:r w:rsidRPr="00A30641">
        <w:rPr>
          <w:sz w:val="24"/>
          <w:szCs w:val="24"/>
          <w:lang w:val="en-US" w:bidi="en-US"/>
        </w:rPr>
        <w:t>GPS</w:t>
      </w:r>
      <w:r w:rsidRPr="00A30641">
        <w:rPr>
          <w:sz w:val="24"/>
          <w:szCs w:val="24"/>
          <w:lang w:bidi="en-US"/>
        </w:rPr>
        <w:t xml:space="preserve">); </w:t>
      </w:r>
      <w:r w:rsidRPr="00A30641">
        <w:rPr>
          <w:sz w:val="24"/>
          <w:szCs w:val="24"/>
        </w:rPr>
        <w:t>порядок действий в случаях, когда человек потерялся в природной среде; источники опасности в автономных условия; сооружение убежища, получение воды и питания;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способы защиты от перегрева и переохлаждения в разных природных условиях, первая помощь при перегревании, переохлаждении и отморожении;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природные чрезвычайные ситуации;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lastRenderedPageBreak/>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A30641" w:rsidRPr="00A30641" w:rsidRDefault="00A30641" w:rsidP="00A30641">
      <w:pPr>
        <w:pStyle w:val="20"/>
        <w:shd w:val="clear" w:color="auto" w:fill="auto"/>
        <w:tabs>
          <w:tab w:val="left" w:pos="2607"/>
          <w:tab w:val="left" w:pos="4820"/>
          <w:tab w:val="left" w:pos="7100"/>
          <w:tab w:val="right" w:pos="10167"/>
        </w:tabs>
        <w:spacing w:before="0" w:line="276" w:lineRule="auto"/>
        <w:ind w:firstLine="740"/>
        <w:rPr>
          <w:sz w:val="24"/>
          <w:szCs w:val="24"/>
        </w:rPr>
      </w:pPr>
      <w:r w:rsidRPr="00A30641">
        <w:rPr>
          <w:sz w:val="24"/>
          <w:szCs w:val="24"/>
        </w:rPr>
        <w:t>возможности</w:t>
      </w:r>
      <w:r w:rsidRPr="00A30641">
        <w:rPr>
          <w:sz w:val="24"/>
          <w:szCs w:val="24"/>
        </w:rPr>
        <w:tab/>
        <w:t>прогнозирования,</w:t>
      </w:r>
      <w:r w:rsidRPr="00A30641">
        <w:rPr>
          <w:sz w:val="24"/>
          <w:szCs w:val="24"/>
        </w:rPr>
        <w:tab/>
        <w:t>предупреждения,</w:t>
      </w:r>
      <w:r w:rsidRPr="00A30641">
        <w:rPr>
          <w:sz w:val="24"/>
          <w:szCs w:val="24"/>
        </w:rPr>
        <w:tab/>
        <w:t>смягчения</w:t>
      </w:r>
      <w:r w:rsidRPr="00A30641">
        <w:rPr>
          <w:sz w:val="24"/>
          <w:szCs w:val="24"/>
        </w:rPr>
        <w:tab/>
        <w:t>последствий,</w:t>
      </w:r>
    </w:p>
    <w:p w:rsidR="00A30641" w:rsidRPr="00A30641" w:rsidRDefault="00A30641" w:rsidP="00A30641">
      <w:pPr>
        <w:pStyle w:val="20"/>
        <w:shd w:val="clear" w:color="auto" w:fill="auto"/>
        <w:spacing w:before="0" w:line="276" w:lineRule="auto"/>
        <w:rPr>
          <w:sz w:val="24"/>
          <w:szCs w:val="24"/>
        </w:rPr>
      </w:pPr>
      <w:r w:rsidRPr="00A30641">
        <w:rPr>
          <w:sz w:val="24"/>
          <w:szCs w:val="24"/>
        </w:rPr>
        <w:t>правила безопасного поведения, последствия природных чрезвычайных ситуаций, вызванных опасными геологическими явлениями и процессами;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природные чрезвычайные ситуации, вызванные опасными гидрологическими явлениями и процессами: паводки, половодья, цунами, сели, лавины;</w:t>
      </w:r>
    </w:p>
    <w:p w:rsidR="00A30641" w:rsidRPr="00A30641" w:rsidRDefault="00A30641" w:rsidP="00A30641">
      <w:pPr>
        <w:pStyle w:val="20"/>
        <w:shd w:val="clear" w:color="auto" w:fill="auto"/>
        <w:tabs>
          <w:tab w:val="left" w:pos="2607"/>
          <w:tab w:val="left" w:pos="4816"/>
          <w:tab w:val="left" w:pos="7096"/>
          <w:tab w:val="right" w:pos="10167"/>
        </w:tabs>
        <w:spacing w:before="0" w:line="276" w:lineRule="auto"/>
        <w:ind w:firstLine="740"/>
        <w:rPr>
          <w:sz w:val="24"/>
          <w:szCs w:val="24"/>
        </w:rPr>
      </w:pPr>
      <w:r w:rsidRPr="00A30641">
        <w:rPr>
          <w:sz w:val="24"/>
          <w:szCs w:val="24"/>
        </w:rPr>
        <w:t>возможности</w:t>
      </w:r>
      <w:r w:rsidRPr="00A30641">
        <w:rPr>
          <w:sz w:val="24"/>
          <w:szCs w:val="24"/>
        </w:rPr>
        <w:tab/>
        <w:t>прогнозирования,</w:t>
      </w:r>
      <w:r w:rsidRPr="00A30641">
        <w:rPr>
          <w:sz w:val="24"/>
          <w:szCs w:val="24"/>
        </w:rPr>
        <w:tab/>
        <w:t>предупреждения,</w:t>
      </w:r>
      <w:r w:rsidRPr="00A30641">
        <w:rPr>
          <w:sz w:val="24"/>
          <w:szCs w:val="24"/>
        </w:rPr>
        <w:tab/>
        <w:t>смягчения</w:t>
      </w:r>
      <w:r w:rsidRPr="00A30641">
        <w:rPr>
          <w:sz w:val="24"/>
          <w:szCs w:val="24"/>
        </w:rPr>
        <w:tab/>
        <w:t>последствий,</w:t>
      </w:r>
    </w:p>
    <w:p w:rsidR="00A30641" w:rsidRPr="00A30641" w:rsidRDefault="00A30641" w:rsidP="00A30641">
      <w:pPr>
        <w:pStyle w:val="20"/>
        <w:shd w:val="clear" w:color="auto" w:fill="auto"/>
        <w:spacing w:before="0" w:line="276" w:lineRule="auto"/>
        <w:rPr>
          <w:sz w:val="24"/>
          <w:szCs w:val="24"/>
        </w:rPr>
      </w:pPr>
      <w:r w:rsidRPr="00A30641">
        <w:rPr>
          <w:sz w:val="24"/>
          <w:szCs w:val="24"/>
        </w:rPr>
        <w:t>правила безопасного поведения, последствия природных чрезвычайных ситуаций, вызванных опасными гидрологическими явлениями и процессами;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природные чрезвычайные ситуации, вызванные опасными метеорологическими явлениями и процессами: ливни, град, мороз, жара;</w:t>
      </w:r>
    </w:p>
    <w:p w:rsidR="00A30641" w:rsidRPr="00A30641" w:rsidRDefault="00A30641" w:rsidP="00A30641">
      <w:pPr>
        <w:pStyle w:val="20"/>
        <w:shd w:val="clear" w:color="auto" w:fill="auto"/>
        <w:tabs>
          <w:tab w:val="left" w:pos="2607"/>
          <w:tab w:val="left" w:pos="4816"/>
          <w:tab w:val="left" w:pos="7096"/>
          <w:tab w:val="right" w:pos="10167"/>
        </w:tabs>
        <w:spacing w:before="0" w:line="276" w:lineRule="auto"/>
        <w:ind w:firstLine="740"/>
        <w:rPr>
          <w:sz w:val="24"/>
          <w:szCs w:val="24"/>
        </w:rPr>
      </w:pPr>
      <w:r w:rsidRPr="00A30641">
        <w:rPr>
          <w:sz w:val="24"/>
          <w:szCs w:val="24"/>
        </w:rPr>
        <w:t>возможности</w:t>
      </w:r>
      <w:r w:rsidRPr="00A30641">
        <w:rPr>
          <w:sz w:val="24"/>
          <w:szCs w:val="24"/>
        </w:rPr>
        <w:tab/>
        <w:t>прогнозирования,</w:t>
      </w:r>
      <w:r w:rsidRPr="00A30641">
        <w:rPr>
          <w:sz w:val="24"/>
          <w:szCs w:val="24"/>
        </w:rPr>
        <w:tab/>
        <w:t>предупреждения,</w:t>
      </w:r>
      <w:r w:rsidRPr="00A30641">
        <w:rPr>
          <w:sz w:val="24"/>
          <w:szCs w:val="24"/>
        </w:rPr>
        <w:tab/>
        <w:t>смягчения</w:t>
      </w:r>
      <w:r w:rsidRPr="00A30641">
        <w:rPr>
          <w:sz w:val="24"/>
          <w:szCs w:val="24"/>
        </w:rPr>
        <w:tab/>
        <w:t>последствий,</w:t>
      </w:r>
    </w:p>
    <w:p w:rsidR="00A30641" w:rsidRPr="00A30641" w:rsidRDefault="00A30641" w:rsidP="00A30641">
      <w:pPr>
        <w:pStyle w:val="20"/>
        <w:shd w:val="clear" w:color="auto" w:fill="auto"/>
        <w:tabs>
          <w:tab w:val="left" w:pos="7181"/>
        </w:tabs>
        <w:spacing w:before="0" w:line="276" w:lineRule="auto"/>
        <w:rPr>
          <w:sz w:val="24"/>
          <w:szCs w:val="24"/>
        </w:rPr>
      </w:pPr>
      <w:r w:rsidRPr="00A30641">
        <w:rPr>
          <w:sz w:val="24"/>
          <w:szCs w:val="24"/>
        </w:rPr>
        <w:t>правила безопасного поведения, последствия природных</w:t>
      </w:r>
      <w:r w:rsidRPr="00A30641">
        <w:rPr>
          <w:sz w:val="24"/>
          <w:szCs w:val="24"/>
        </w:rPr>
        <w:tab/>
        <w:t>чрезвычайных ситуаций,</w:t>
      </w:r>
    </w:p>
    <w:p w:rsidR="00A30641" w:rsidRPr="00A30641" w:rsidRDefault="00A30641" w:rsidP="00A30641">
      <w:pPr>
        <w:pStyle w:val="20"/>
        <w:shd w:val="clear" w:color="auto" w:fill="auto"/>
        <w:spacing w:before="0" w:line="276" w:lineRule="auto"/>
        <w:rPr>
          <w:sz w:val="24"/>
          <w:szCs w:val="24"/>
        </w:rPr>
      </w:pPr>
      <w:r w:rsidRPr="00A30641">
        <w:rPr>
          <w:sz w:val="24"/>
          <w:szCs w:val="24"/>
        </w:rPr>
        <w:t>вызванных опасными метеорологическими явлениями и процессами; 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экологическая грамотность и разумное природопользование.</w:t>
      </w:r>
    </w:p>
    <w:p w:rsidR="00A30641" w:rsidRPr="00A30641" w:rsidRDefault="00A30641" w:rsidP="00A30641">
      <w:pPr>
        <w:pStyle w:val="20"/>
        <w:shd w:val="clear" w:color="auto" w:fill="auto"/>
        <w:spacing w:before="0" w:line="276" w:lineRule="auto"/>
        <w:ind w:firstLine="740"/>
        <w:rPr>
          <w:sz w:val="24"/>
          <w:szCs w:val="24"/>
        </w:rPr>
        <w:sectPr w:rsidR="00A30641" w:rsidRPr="00A30641">
          <w:headerReference w:type="even" r:id="rId15"/>
          <w:headerReference w:type="default" r:id="rId16"/>
          <w:footerReference w:type="even" r:id="rId17"/>
          <w:footerReference w:type="default" r:id="rId18"/>
          <w:headerReference w:type="first" r:id="rId19"/>
          <w:footerReference w:type="first" r:id="rId20"/>
          <w:pgSz w:w="12379" w:h="17508"/>
          <w:pgMar w:top="700" w:right="739" w:bottom="640" w:left="1397" w:header="0" w:footer="3" w:gutter="0"/>
          <w:cols w:space="720"/>
          <w:noEndnote/>
          <w:titlePg/>
          <w:docGrid w:linePitch="360"/>
        </w:sectPr>
      </w:pPr>
      <w:r w:rsidRPr="00A30641">
        <w:rPr>
          <w:sz w:val="24"/>
          <w:szCs w:val="24"/>
        </w:rPr>
        <w:t>Модуль № 8 «Основы медицинских знаний. Оказание первой помощи»: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lastRenderedPageBreak/>
        <w:t>понятия «здоровье», «охрана здоровья», «здоровый образ жизни», «лечение», «профилактика»;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биологические, социально-экономические, экологические (геофизические), психологические факторы, влияющие на здоровье человека;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составляющие здорового образа жизни: сон, питание, физическая активность, психологическое благополучие;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общие представления об инфекционных заболеваниях;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механизм распространения и способы передачи инфекционных заболеваний; чрезвычайные ситуации биолого-социального характера, меры профилактики и защиты;</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неинфекционные заболевания, самые распространённые неинфекционные заболевания;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психическое здоровье и психологическое благополучие; критерии психического здоровья и психологического благополучия; основные факторы, влияющие на психическое здоровье и психологическое благополучие;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w:t>
      </w:r>
    </w:p>
    <w:p w:rsidR="00A30641" w:rsidRPr="00A30641" w:rsidRDefault="00A30641" w:rsidP="00A30641">
      <w:pPr>
        <w:pStyle w:val="20"/>
        <w:shd w:val="clear" w:color="auto" w:fill="auto"/>
        <w:tabs>
          <w:tab w:val="left" w:pos="1373"/>
        </w:tabs>
        <w:spacing w:before="0" w:line="276" w:lineRule="auto"/>
        <w:rPr>
          <w:sz w:val="24"/>
          <w:szCs w:val="24"/>
        </w:rPr>
      </w:pPr>
      <w:r w:rsidRPr="00A30641">
        <w:rPr>
          <w:sz w:val="24"/>
          <w:szCs w:val="24"/>
        </w:rPr>
        <w:t>стресса:</w:t>
      </w:r>
      <w:r w:rsidRPr="00A30641">
        <w:rPr>
          <w:sz w:val="24"/>
          <w:szCs w:val="24"/>
        </w:rPr>
        <w:tab/>
        <w:t>оптимизация условий жизни, работы, учёбы; профилактика</w:t>
      </w:r>
    </w:p>
    <w:p w:rsidR="00A30641" w:rsidRPr="00A30641" w:rsidRDefault="00A30641" w:rsidP="00A30641">
      <w:pPr>
        <w:pStyle w:val="20"/>
        <w:shd w:val="clear" w:color="auto" w:fill="auto"/>
        <w:spacing w:before="0" w:line="276" w:lineRule="auto"/>
        <w:rPr>
          <w:sz w:val="24"/>
          <w:szCs w:val="24"/>
        </w:rPr>
      </w:pPr>
      <w:r w:rsidRPr="00A30641">
        <w:rPr>
          <w:sz w:val="24"/>
          <w:szCs w:val="24"/>
        </w:rPr>
        <w:t>злоупотребления алкоголя и употребления наркотических средств; помощь людям, перенёсшим психотравмирующую ситуацию);</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меры, направленные на сохранение и укрепление психического здоровья; первая помощь, история возникновения скорой медицинской помощи и первой помощи;</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состояния, при которых оказывается первая помощь; мероприятия по оказанию первой помощи; алгоритм первой помощи;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действия при прибытии скорой медицинской помощи.</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Модуль 9 «Безопасность в социуме»: определение понятия «общение»; навыки конструктивного общения;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общие представления о понятиях «социальная группа», «большая группа», «малая группа»;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межличностное общение, общение в группе, межгрупповое общение (взаимодействие);</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особенности общения в группе;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психологические характеристики группы и особенности взаимодействия в группе;</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lastRenderedPageBreak/>
        <w:t>групповые нормы и ценности;</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коллектив как социальная группа;</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психологические закономерности в группе;</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понятие «конфликт», стадии развития конфликта;</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конфликты в межличностном общении, конфликты в малой группе;</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факторы, способствующие и препятствующие эскалации конфликта;</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способы поведения в конфликте;</w:t>
      </w:r>
    </w:p>
    <w:p w:rsidR="00A30641" w:rsidRPr="00A30641" w:rsidRDefault="00A30641" w:rsidP="00A30641">
      <w:pPr>
        <w:pStyle w:val="20"/>
        <w:shd w:val="clear" w:color="auto" w:fill="auto"/>
        <w:spacing w:before="0" w:line="276" w:lineRule="auto"/>
        <w:ind w:left="740" w:right="3120"/>
        <w:rPr>
          <w:sz w:val="24"/>
          <w:szCs w:val="24"/>
        </w:rPr>
      </w:pPr>
      <w:r w:rsidRPr="00A30641">
        <w:rPr>
          <w:sz w:val="24"/>
          <w:szCs w:val="24"/>
        </w:rPr>
        <w:t>деструктивное и агрессивное поведение; конструктивное поведение в конфликте;</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роль регуляции эмоций при разрешении конфликта, способы саморегуляции; способы разрешения конфликтных ситуаций;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основные формы участия третьей стороны в процессе урегулирования и разрешения конфликта;</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ведение переговоров при разрешении конфликта; опасные проявления конфликтов (буллинг, насилие); способы противодействия буллингу и проявлению насилия; способы психологического воздействия; психологическое влияние в малой группе; положительные и отрицательные стороны конформизма;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эмпатия и уважение к партнёру (партнёрам) по общению как основа коммуникации;</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убеждающая коммуникация;</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манипуляция в общении, цели, технологии и способы противодействия; психологическое влияние на большие группы;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способы воздействия на большую группу: заражение; убеждение; внушение; подражание;</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деструктивные и псевдопсихологические технологии;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противодействие вовлечению молодёжи в противозаконную и антиобщественную деятельность.</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Модуль № 10 «Безопасность в информационном пространстве»: понятия «цифровая среда», «цифровой след»; влияние цифровой среды на жизнь человека; приватность, персональные данные;</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«цифровая зависимость», её признаки и последствия; опасности и риски цифровой среды, их источники; правила безопасного поведения в цифровой среде; вредоносное программное обеспечение;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виды вредоносного программного обеспечения, его цели, принципы работы; правила защиты от вредоносного программного обеспечения; кража персональных данных, паролей; мошенничество, фишинг, правила защиты от мошенников; правила безопасного использования устройств и программ; поведенческие опасности в цифровой среде и их причины; опасные персоны, имитация близких социальных отношений; неосмотрительное поведение и коммуникация в Интернете как угроза для будущей жизни и карьеры;</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травля в Интернете, методы защиты от травли;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деструктивные сообщества и деструктивный контент в цифровой среде, их признаки;</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механизмы вовлечения в деструктивные сообщества; вербовка, манипуляция, «воронки вовлечения»; радикализация деструктива;</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lastRenderedPageBreak/>
        <w:t>профилактика и противодействие вовлечению в деструктивные сообщества; правила коммуникации в цифровой среде; достоверность информации в цифровой среде; источники информации, проверка на достоверность;</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«информационный пузырь», манипуляция сознанием, пропаганда;</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фальшивые аккаунты, вредные советчики, манипуляторы;</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понятие «фейк», цели и виды, распространение фейков;</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правила и инструменты для распознавания фейковых текстов и изображений;</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понятие прав человека в цифровой среде, их защита;</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ответственность за действия в Интернете;</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запрещённый контент;</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защита прав в цифровом пространстве.</w:t>
      </w:r>
    </w:p>
    <w:p w:rsidR="00A30641" w:rsidRPr="00A30641" w:rsidRDefault="005858E1" w:rsidP="005858E1">
      <w:pPr>
        <w:pStyle w:val="20"/>
        <w:shd w:val="clear" w:color="auto" w:fill="auto"/>
        <w:tabs>
          <w:tab w:val="left" w:pos="3937"/>
        </w:tabs>
        <w:spacing w:before="0" w:line="276" w:lineRule="auto"/>
        <w:ind w:left="740"/>
        <w:rPr>
          <w:sz w:val="24"/>
          <w:szCs w:val="24"/>
        </w:rPr>
      </w:pPr>
      <w:r>
        <w:rPr>
          <w:sz w:val="24"/>
          <w:szCs w:val="24"/>
        </w:rPr>
        <w:t xml:space="preserve"> Модуль № </w:t>
      </w:r>
      <w:r w:rsidR="00A30641" w:rsidRPr="00A30641">
        <w:rPr>
          <w:sz w:val="24"/>
          <w:szCs w:val="24"/>
        </w:rPr>
        <w:t>11 «Основы противодействия экстремизму и</w:t>
      </w:r>
      <w:r>
        <w:rPr>
          <w:sz w:val="24"/>
          <w:szCs w:val="24"/>
        </w:rPr>
        <w:t xml:space="preserve"> </w:t>
      </w:r>
      <w:r w:rsidR="00A30641" w:rsidRPr="00A30641">
        <w:rPr>
          <w:sz w:val="24"/>
          <w:szCs w:val="24"/>
        </w:rPr>
        <w:t>терроризму»:</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экстремизм и терроризм как угроза устойчивого развития общества;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опасность вовлечения в экстремистскую и террористическую деятельность: способы и признаки;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предупреждение и противодействие вовлечению в экстремистскую и террористическую деятельность;</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формы террористических актов; уровни террористической угрозы;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правила поведения и порядок действий при угрозе или в случае террористического акта, проведении контртеррористической операции;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правовые основы противодействия экстремизму и терроризму в Российской Федерации;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основы государственной системы противодействия экстремизму и терроризму, ее цели, задачи, принципы;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права и обязанности граждан и общественных организаций в области противодействия экстремизму и терроризму.</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Планируемые результаты освоения программы ОБЗР.</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Личностные результаты изучения ОБЗР включают:</w:t>
      </w:r>
    </w:p>
    <w:p w:rsidR="00A30641" w:rsidRPr="00A30641" w:rsidRDefault="00A30641" w:rsidP="00C57E0E">
      <w:pPr>
        <w:pStyle w:val="20"/>
        <w:numPr>
          <w:ilvl w:val="0"/>
          <w:numId w:val="45"/>
        </w:numPr>
        <w:shd w:val="clear" w:color="auto" w:fill="auto"/>
        <w:tabs>
          <w:tab w:val="left" w:pos="1086"/>
        </w:tabs>
        <w:spacing w:before="0" w:line="276" w:lineRule="auto"/>
        <w:ind w:firstLine="740"/>
        <w:rPr>
          <w:sz w:val="24"/>
          <w:szCs w:val="24"/>
        </w:rPr>
      </w:pPr>
      <w:r w:rsidRPr="00A30641">
        <w:rPr>
          <w:sz w:val="24"/>
          <w:szCs w:val="24"/>
        </w:rPr>
        <w:lastRenderedPageBreak/>
        <w:t>гражданское воспитание: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A30641" w:rsidRPr="00A30641" w:rsidRDefault="00A30641" w:rsidP="005858E1">
      <w:pPr>
        <w:pStyle w:val="20"/>
        <w:shd w:val="clear" w:color="auto" w:fill="auto"/>
        <w:tabs>
          <w:tab w:val="left" w:pos="4498"/>
          <w:tab w:val="left" w:pos="5122"/>
          <w:tab w:val="left" w:pos="8866"/>
        </w:tabs>
        <w:spacing w:before="0" w:line="276" w:lineRule="auto"/>
        <w:ind w:firstLine="740"/>
        <w:rPr>
          <w:sz w:val="24"/>
          <w:szCs w:val="24"/>
        </w:rPr>
      </w:pPr>
      <w:r w:rsidRPr="00A30641">
        <w:rPr>
          <w:sz w:val="24"/>
          <w:szCs w:val="24"/>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w:t>
      </w:r>
      <w:r w:rsidR="005858E1">
        <w:rPr>
          <w:sz w:val="24"/>
          <w:szCs w:val="24"/>
        </w:rPr>
        <w:t xml:space="preserve">х ситуаций и в других областях, </w:t>
      </w:r>
      <w:r w:rsidRPr="00A30641">
        <w:rPr>
          <w:sz w:val="24"/>
          <w:szCs w:val="24"/>
        </w:rPr>
        <w:t>связанных</w:t>
      </w:r>
      <w:r w:rsidR="005858E1">
        <w:rPr>
          <w:sz w:val="24"/>
          <w:szCs w:val="24"/>
        </w:rPr>
        <w:t xml:space="preserve"> </w:t>
      </w:r>
      <w:r w:rsidRPr="00A30641">
        <w:rPr>
          <w:sz w:val="24"/>
          <w:szCs w:val="24"/>
        </w:rPr>
        <w:t>с безопасностью жизнедеятельности;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готовность к взаимодействию с обществом и государством в обеспечении безопасности жизни и здоровья населения;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A30641" w:rsidRPr="00A30641" w:rsidRDefault="00A30641" w:rsidP="00C57E0E">
      <w:pPr>
        <w:pStyle w:val="20"/>
        <w:numPr>
          <w:ilvl w:val="0"/>
          <w:numId w:val="45"/>
        </w:numPr>
        <w:shd w:val="clear" w:color="auto" w:fill="auto"/>
        <w:tabs>
          <w:tab w:val="left" w:pos="1110"/>
        </w:tabs>
        <w:spacing w:before="0" w:line="276" w:lineRule="auto"/>
        <w:ind w:firstLine="740"/>
        <w:rPr>
          <w:sz w:val="24"/>
          <w:szCs w:val="24"/>
        </w:rPr>
      </w:pPr>
      <w:r w:rsidRPr="00A30641">
        <w:rPr>
          <w:sz w:val="24"/>
          <w:szCs w:val="24"/>
        </w:rPr>
        <w:t>патриотическое воспитание: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государства в области обеспечения безопасности жизни и здоровья людей;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A30641" w:rsidRPr="00A30641" w:rsidRDefault="00A30641" w:rsidP="00C57E0E">
      <w:pPr>
        <w:pStyle w:val="20"/>
        <w:numPr>
          <w:ilvl w:val="0"/>
          <w:numId w:val="45"/>
        </w:numPr>
        <w:shd w:val="clear" w:color="auto" w:fill="auto"/>
        <w:tabs>
          <w:tab w:val="left" w:pos="1113"/>
        </w:tabs>
        <w:spacing w:before="0" w:line="276" w:lineRule="auto"/>
        <w:ind w:firstLine="740"/>
        <w:rPr>
          <w:sz w:val="24"/>
          <w:szCs w:val="24"/>
        </w:rPr>
      </w:pPr>
      <w:r w:rsidRPr="00A30641">
        <w:rPr>
          <w:sz w:val="24"/>
          <w:szCs w:val="24"/>
        </w:rPr>
        <w:t>духовно-нравственное воспитание: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осознание духовных ценностей российского народа и российского воинства;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A30641" w:rsidRPr="00A30641" w:rsidRDefault="00A30641" w:rsidP="00C57E0E">
      <w:pPr>
        <w:pStyle w:val="20"/>
        <w:numPr>
          <w:ilvl w:val="0"/>
          <w:numId w:val="45"/>
        </w:numPr>
        <w:shd w:val="clear" w:color="auto" w:fill="auto"/>
        <w:tabs>
          <w:tab w:val="left" w:pos="1118"/>
        </w:tabs>
        <w:spacing w:before="0" w:line="276" w:lineRule="auto"/>
        <w:ind w:firstLine="740"/>
        <w:rPr>
          <w:sz w:val="24"/>
          <w:szCs w:val="24"/>
        </w:rPr>
      </w:pPr>
      <w:r w:rsidRPr="00A30641">
        <w:rPr>
          <w:sz w:val="24"/>
          <w:szCs w:val="24"/>
        </w:rPr>
        <w:t>эстетическое воспитание: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эстетическое отношение к миру в сочетании с культурой безопасности жизнедеятельности;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понимание взаимозависимости успешности и полноценного развития и безопасного поведения в повседневной жизни;</w:t>
      </w:r>
    </w:p>
    <w:p w:rsidR="00A30641" w:rsidRPr="00A30641" w:rsidRDefault="00A30641" w:rsidP="00C57E0E">
      <w:pPr>
        <w:pStyle w:val="20"/>
        <w:numPr>
          <w:ilvl w:val="0"/>
          <w:numId w:val="45"/>
        </w:numPr>
        <w:shd w:val="clear" w:color="auto" w:fill="auto"/>
        <w:tabs>
          <w:tab w:val="left" w:pos="1118"/>
        </w:tabs>
        <w:spacing w:before="0" w:line="276" w:lineRule="auto"/>
        <w:ind w:firstLine="740"/>
        <w:rPr>
          <w:sz w:val="24"/>
          <w:szCs w:val="24"/>
        </w:rPr>
      </w:pPr>
      <w:r w:rsidRPr="00A30641">
        <w:rPr>
          <w:sz w:val="24"/>
          <w:szCs w:val="24"/>
        </w:rPr>
        <w:t>ценности научного познания: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lastRenderedPageBreak/>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A30641" w:rsidRPr="00A30641" w:rsidRDefault="00A30641" w:rsidP="00C57E0E">
      <w:pPr>
        <w:pStyle w:val="20"/>
        <w:numPr>
          <w:ilvl w:val="0"/>
          <w:numId w:val="45"/>
        </w:numPr>
        <w:shd w:val="clear" w:color="auto" w:fill="auto"/>
        <w:tabs>
          <w:tab w:val="left" w:pos="1140"/>
        </w:tabs>
        <w:spacing w:before="0" w:line="276" w:lineRule="auto"/>
        <w:ind w:firstLine="740"/>
        <w:rPr>
          <w:sz w:val="24"/>
          <w:szCs w:val="24"/>
        </w:rPr>
      </w:pPr>
      <w:r w:rsidRPr="00A30641">
        <w:rPr>
          <w:sz w:val="24"/>
          <w:szCs w:val="24"/>
        </w:rPr>
        <w:t>физическое воспитание: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осознание ценности жизни, сформированность ответственного отношения к своему здоровью и здоровью окружающих;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знание приёмов оказания первой помощи и готовность применять их в случае необходимости;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потребность в регулярном ведении здорового образа жизни;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осознание последствий и активное неприятие вредных привычек и иных форм причинения вреда физическому и психическому здоровью;</w:t>
      </w:r>
    </w:p>
    <w:p w:rsidR="00A30641" w:rsidRPr="00A30641" w:rsidRDefault="00A30641" w:rsidP="00C57E0E">
      <w:pPr>
        <w:pStyle w:val="20"/>
        <w:numPr>
          <w:ilvl w:val="0"/>
          <w:numId w:val="45"/>
        </w:numPr>
        <w:shd w:val="clear" w:color="auto" w:fill="auto"/>
        <w:tabs>
          <w:tab w:val="left" w:pos="1145"/>
        </w:tabs>
        <w:spacing w:before="0" w:line="276" w:lineRule="auto"/>
        <w:ind w:firstLine="740"/>
        <w:rPr>
          <w:sz w:val="24"/>
          <w:szCs w:val="24"/>
        </w:rPr>
      </w:pPr>
      <w:r w:rsidRPr="00A30641">
        <w:rPr>
          <w:sz w:val="24"/>
          <w:szCs w:val="24"/>
        </w:rPr>
        <w:t>трудовое воспитание: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готовность к осознанному и ответственному соблюдению требований безопасности в процессе трудовой деятельности;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интерес к различным сферам профессиональной деятельности, включая военно-профессиональную деятельность;</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готовность и способность к образованию и самообразованию на протяжении всей жизни;</w:t>
      </w:r>
    </w:p>
    <w:p w:rsidR="00A30641" w:rsidRPr="00A30641" w:rsidRDefault="00A30641" w:rsidP="00C57E0E">
      <w:pPr>
        <w:pStyle w:val="20"/>
        <w:numPr>
          <w:ilvl w:val="0"/>
          <w:numId w:val="45"/>
        </w:numPr>
        <w:shd w:val="clear" w:color="auto" w:fill="auto"/>
        <w:tabs>
          <w:tab w:val="left" w:pos="1145"/>
        </w:tabs>
        <w:spacing w:before="0" w:line="276" w:lineRule="auto"/>
        <w:ind w:firstLine="740"/>
        <w:rPr>
          <w:sz w:val="24"/>
          <w:szCs w:val="24"/>
        </w:rPr>
      </w:pPr>
      <w:r w:rsidRPr="00A30641">
        <w:rPr>
          <w:sz w:val="24"/>
          <w:szCs w:val="24"/>
        </w:rPr>
        <w:t>экологическое воспитание: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858E1" w:rsidRDefault="00A30641" w:rsidP="00A30641">
      <w:pPr>
        <w:pStyle w:val="20"/>
        <w:shd w:val="clear" w:color="auto" w:fill="auto"/>
        <w:spacing w:before="0" w:line="276" w:lineRule="auto"/>
        <w:ind w:firstLine="740"/>
        <w:rPr>
          <w:sz w:val="24"/>
          <w:szCs w:val="24"/>
        </w:rPr>
      </w:pPr>
      <w:r w:rsidRPr="00A30641">
        <w:rPr>
          <w:sz w:val="24"/>
          <w:szCs w:val="24"/>
        </w:rPr>
        <w:t xml:space="preserve">расширение представлений о деятельности экологической направленности. </w:t>
      </w:r>
      <w:r w:rsidR="005858E1">
        <w:rPr>
          <w:sz w:val="24"/>
          <w:szCs w:val="24"/>
        </w:rPr>
        <w:t xml:space="preserve"> </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 xml:space="preserve">У обучающегося будут сформированы следующие базовые логические действия как часть познавательных универсальных учебных действий: самостоятельно определять актуальные проблемные вопросы безопасности личности, общества и государства, </w:t>
      </w:r>
      <w:r w:rsidRPr="00A30641">
        <w:rPr>
          <w:sz w:val="24"/>
          <w:szCs w:val="24"/>
        </w:rPr>
        <w:lastRenderedPageBreak/>
        <w:t>обосновывать их приоритет и всесторонне анализировать, разрабатывать алгоритмы их возможного решения в различных ситуациях;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планировать и осуществлять учебные действия в условиях дефицита информации, необходимой для решения стоящей задачи;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развивать творческое мышление при решении ситуационных задач.</w:t>
      </w:r>
    </w:p>
    <w:p w:rsidR="00A30641" w:rsidRPr="00A30641" w:rsidRDefault="00A30641" w:rsidP="005858E1">
      <w:pPr>
        <w:pStyle w:val="20"/>
        <w:shd w:val="clear" w:color="auto" w:fill="auto"/>
        <w:tabs>
          <w:tab w:val="left" w:pos="2174"/>
        </w:tabs>
        <w:spacing w:before="0" w:line="276" w:lineRule="auto"/>
        <w:ind w:left="740"/>
        <w:rPr>
          <w:sz w:val="24"/>
          <w:szCs w:val="24"/>
        </w:rPr>
      </w:pPr>
      <w:r w:rsidRPr="00A30641">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владеть научной терминологией, ключевыми понятиями и методами в области безопасности жизнедеятельности;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приобретённые знания и навыки, оценивать возможность их реализации в реальных ситуациях;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оценивать достоверность, легитимность информации, её соответствие правовым и морально-этическим нормам;</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lastRenderedPageBreak/>
        <w:t>владеть навыками по предотвращению рисков, профилактике угроз и защите от опасностей цифровой среды;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У обучающегося будут сформированы умения общения как часть коммуникативных универсальных учебных действий: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осуществлять в ходе образовательной деятельности безопасную коммуникацию, переносить принципы её организации в повседневную жизнь;</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владеть приёмами безопасного межличностного и группового общения; безопасно действовать по избеганию конфликтных ситуаций;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аргументированно, логично и ясно излагать свою точку зрения с использованием языковых средств.</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У обучающегося будут сформированы умения самоорганизации как части регулятивных универсальных учебных действий: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ставить и формулировать собственные задачи в образовательной деятельности и жизненных ситуациях;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самостоятельно выявлять проблемные вопросы, выбирать оптимальный способ и составлять план их решения в конкретных условиях;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делать осознанный выбор в новой ситуации, аргументировать его; брать ответственность за своё решение;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оценивать приобретённый опыт;</w:t>
      </w:r>
    </w:p>
    <w:p w:rsidR="00A30641" w:rsidRPr="00A30641" w:rsidRDefault="00A30641" w:rsidP="005858E1">
      <w:pPr>
        <w:pStyle w:val="20"/>
        <w:shd w:val="clear" w:color="auto" w:fill="auto"/>
        <w:spacing w:before="0" w:line="276" w:lineRule="auto"/>
        <w:ind w:firstLine="740"/>
        <w:rPr>
          <w:sz w:val="24"/>
          <w:szCs w:val="24"/>
        </w:rPr>
      </w:pPr>
      <w:r w:rsidRPr="00A30641">
        <w:rPr>
          <w:sz w:val="24"/>
          <w:szCs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w:t>
      </w:r>
      <w:r w:rsidR="005858E1">
        <w:rPr>
          <w:sz w:val="24"/>
          <w:szCs w:val="24"/>
        </w:rPr>
        <w:t xml:space="preserve">х предметных областей; повышать образовательный </w:t>
      </w:r>
      <w:r w:rsidRPr="00A30641">
        <w:rPr>
          <w:sz w:val="24"/>
          <w:szCs w:val="24"/>
        </w:rPr>
        <w:t>и культурный уровень.</w:t>
      </w:r>
      <w:r w:rsidR="005858E1">
        <w:rPr>
          <w:sz w:val="24"/>
          <w:szCs w:val="24"/>
        </w:rPr>
        <w:t xml:space="preserve"> </w:t>
      </w:r>
      <w:r w:rsidRPr="00A30641">
        <w:rPr>
          <w:sz w:val="24"/>
          <w:szCs w:val="24"/>
        </w:rPr>
        <w:t>У обучающегося будут сформированы умения самоконтроля, принятия себя и других как части регулятивных универсальных учебных действий: 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использовать приёмы рефлексии для анализа и оценки образовательной ситуации, выбора оптимального решения;</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принимать себя, понимая свои недостатки и достоинства, невозможности контроля всего вокруг;</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принимать мотивы и аргументы других людей при анализе и оценке образовательной ситуации; признавать право на ошибку свою и чужую.</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У обучающегося будут сформированы умения совместной деятельности:</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понимать и использовать преимущества командной и индивидуальной работы в конкретной учебной ситуации;</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 xml:space="preserve">оценивать свой вклад и вклад каждого участника команды в общий результат по </w:t>
      </w:r>
      <w:r w:rsidRPr="00A30641">
        <w:rPr>
          <w:sz w:val="24"/>
          <w:szCs w:val="24"/>
        </w:rPr>
        <w:lastRenderedPageBreak/>
        <w:t>совместно разработанным критериям;</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Предметные результаты освоения программы ОБЗР на уровне среднего общего образования.</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A30641" w:rsidRPr="00A30641" w:rsidRDefault="005858E1" w:rsidP="005858E1">
      <w:pPr>
        <w:pStyle w:val="20"/>
        <w:shd w:val="clear" w:color="auto" w:fill="auto"/>
        <w:tabs>
          <w:tab w:val="left" w:pos="0"/>
        </w:tabs>
        <w:spacing w:before="0" w:line="276" w:lineRule="auto"/>
        <w:rPr>
          <w:sz w:val="24"/>
          <w:szCs w:val="24"/>
        </w:rPr>
      </w:pPr>
      <w:r>
        <w:rPr>
          <w:sz w:val="24"/>
          <w:szCs w:val="24"/>
        </w:rPr>
        <w:tab/>
      </w:r>
      <w:r w:rsidR="00A30641" w:rsidRPr="00A30641">
        <w:rPr>
          <w:sz w:val="24"/>
          <w:szCs w:val="24"/>
        </w:rPr>
        <w:t>Предметные результаты, формируемые в ходе изучения ОБЗР, должны обеспечивать:</w:t>
      </w:r>
    </w:p>
    <w:p w:rsidR="00A30641" w:rsidRPr="00A30641" w:rsidRDefault="00A30641" w:rsidP="00C57E0E">
      <w:pPr>
        <w:pStyle w:val="20"/>
        <w:numPr>
          <w:ilvl w:val="0"/>
          <w:numId w:val="46"/>
        </w:numPr>
        <w:shd w:val="clear" w:color="auto" w:fill="auto"/>
        <w:tabs>
          <w:tab w:val="left" w:pos="1116"/>
        </w:tabs>
        <w:spacing w:before="0" w:line="276" w:lineRule="auto"/>
        <w:ind w:firstLine="740"/>
        <w:rPr>
          <w:sz w:val="24"/>
          <w:szCs w:val="24"/>
        </w:rPr>
      </w:pPr>
      <w:r w:rsidRPr="00A30641">
        <w:rPr>
          <w:sz w:val="24"/>
          <w:szCs w:val="24"/>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A30641" w:rsidRPr="00A30641" w:rsidRDefault="00A30641" w:rsidP="00C57E0E">
      <w:pPr>
        <w:pStyle w:val="20"/>
        <w:numPr>
          <w:ilvl w:val="0"/>
          <w:numId w:val="46"/>
        </w:numPr>
        <w:shd w:val="clear" w:color="auto" w:fill="auto"/>
        <w:tabs>
          <w:tab w:val="left" w:pos="1116"/>
        </w:tabs>
        <w:spacing w:before="0" w:line="276" w:lineRule="auto"/>
        <w:ind w:firstLine="740"/>
        <w:rPr>
          <w:sz w:val="24"/>
          <w:szCs w:val="24"/>
        </w:rPr>
      </w:pPr>
      <w:r w:rsidRPr="00A30641">
        <w:rPr>
          <w:sz w:val="24"/>
          <w:szCs w:val="24"/>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rsidR="00A30641" w:rsidRPr="00A30641" w:rsidRDefault="00A30641" w:rsidP="00C57E0E">
      <w:pPr>
        <w:pStyle w:val="20"/>
        <w:numPr>
          <w:ilvl w:val="0"/>
          <w:numId w:val="46"/>
        </w:numPr>
        <w:shd w:val="clear" w:color="auto" w:fill="auto"/>
        <w:tabs>
          <w:tab w:val="left" w:pos="1116"/>
        </w:tabs>
        <w:spacing w:before="0" w:line="276" w:lineRule="auto"/>
        <w:ind w:firstLine="740"/>
        <w:rPr>
          <w:sz w:val="24"/>
          <w:szCs w:val="24"/>
        </w:rPr>
      </w:pPr>
      <w:r w:rsidRPr="00A30641">
        <w:rPr>
          <w:sz w:val="24"/>
          <w:szCs w:val="24"/>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rsidR="00A30641" w:rsidRPr="00A30641" w:rsidRDefault="00A30641" w:rsidP="00C57E0E">
      <w:pPr>
        <w:pStyle w:val="20"/>
        <w:numPr>
          <w:ilvl w:val="0"/>
          <w:numId w:val="46"/>
        </w:numPr>
        <w:shd w:val="clear" w:color="auto" w:fill="auto"/>
        <w:tabs>
          <w:tab w:val="left" w:pos="1116"/>
        </w:tabs>
        <w:spacing w:before="0" w:line="276" w:lineRule="auto"/>
        <w:ind w:firstLine="740"/>
        <w:rPr>
          <w:sz w:val="24"/>
          <w:szCs w:val="24"/>
        </w:rPr>
      </w:pPr>
      <w:r w:rsidRPr="00A30641">
        <w:rPr>
          <w:sz w:val="24"/>
          <w:szCs w:val="24"/>
        </w:rPr>
        <w:t>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A30641" w:rsidRPr="00A30641" w:rsidRDefault="00A30641" w:rsidP="00C57E0E">
      <w:pPr>
        <w:pStyle w:val="20"/>
        <w:numPr>
          <w:ilvl w:val="0"/>
          <w:numId w:val="46"/>
        </w:numPr>
        <w:shd w:val="clear" w:color="auto" w:fill="auto"/>
        <w:tabs>
          <w:tab w:val="left" w:pos="1116"/>
        </w:tabs>
        <w:spacing w:before="0" w:line="276" w:lineRule="auto"/>
        <w:ind w:firstLine="740"/>
        <w:rPr>
          <w:sz w:val="24"/>
          <w:szCs w:val="24"/>
        </w:rPr>
      </w:pPr>
      <w:r w:rsidRPr="00A30641">
        <w:rPr>
          <w:sz w:val="24"/>
          <w:szCs w:val="24"/>
        </w:rPr>
        <w:t>сформированность представлений о современном общевойсковом бое; понимание о возможностях применения современных достижений научно- технического прогресса в условиях современного боя;</w:t>
      </w:r>
    </w:p>
    <w:p w:rsidR="00A30641" w:rsidRPr="005858E1" w:rsidRDefault="00A30641" w:rsidP="00C57E0E">
      <w:pPr>
        <w:pStyle w:val="20"/>
        <w:numPr>
          <w:ilvl w:val="0"/>
          <w:numId w:val="46"/>
        </w:numPr>
        <w:shd w:val="clear" w:color="auto" w:fill="auto"/>
        <w:tabs>
          <w:tab w:val="left" w:pos="1116"/>
        </w:tabs>
        <w:spacing w:before="0" w:line="276" w:lineRule="auto"/>
        <w:ind w:firstLine="760"/>
        <w:rPr>
          <w:sz w:val="24"/>
          <w:szCs w:val="24"/>
        </w:rPr>
      </w:pPr>
      <w:r w:rsidRPr="005858E1">
        <w:rPr>
          <w:sz w:val="24"/>
          <w:szCs w:val="24"/>
        </w:rP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r w:rsidR="005858E1">
        <w:rPr>
          <w:sz w:val="24"/>
          <w:szCs w:val="24"/>
        </w:rPr>
        <w:t xml:space="preserve"> </w:t>
      </w:r>
      <w:r w:rsidRPr="005858E1">
        <w:rPr>
          <w:sz w:val="24"/>
          <w:szCs w:val="24"/>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A30641" w:rsidRPr="00A30641" w:rsidRDefault="00A30641" w:rsidP="00C57E0E">
      <w:pPr>
        <w:pStyle w:val="20"/>
        <w:numPr>
          <w:ilvl w:val="0"/>
          <w:numId w:val="46"/>
        </w:numPr>
        <w:shd w:val="clear" w:color="auto" w:fill="auto"/>
        <w:tabs>
          <w:tab w:val="left" w:pos="1201"/>
        </w:tabs>
        <w:spacing w:before="0" w:line="276" w:lineRule="auto"/>
        <w:ind w:firstLine="760"/>
        <w:rPr>
          <w:sz w:val="24"/>
          <w:szCs w:val="24"/>
        </w:rPr>
      </w:pPr>
      <w:r w:rsidRPr="00A30641">
        <w:rPr>
          <w:sz w:val="24"/>
          <w:szCs w:val="24"/>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A30641" w:rsidRPr="00A30641" w:rsidRDefault="00A30641" w:rsidP="00C57E0E">
      <w:pPr>
        <w:pStyle w:val="20"/>
        <w:numPr>
          <w:ilvl w:val="0"/>
          <w:numId w:val="46"/>
        </w:numPr>
        <w:shd w:val="clear" w:color="auto" w:fill="auto"/>
        <w:tabs>
          <w:tab w:val="left" w:pos="1201"/>
        </w:tabs>
        <w:spacing w:before="0" w:line="276" w:lineRule="auto"/>
        <w:ind w:firstLine="760"/>
        <w:rPr>
          <w:sz w:val="24"/>
          <w:szCs w:val="24"/>
        </w:rPr>
      </w:pPr>
      <w:r w:rsidRPr="00A30641">
        <w:rPr>
          <w:sz w:val="24"/>
          <w:szCs w:val="24"/>
        </w:rPr>
        <w:t>сформированность представлений о важности соблюдения правил</w:t>
      </w:r>
    </w:p>
    <w:p w:rsidR="00A30641" w:rsidRPr="00A30641" w:rsidRDefault="00A30641" w:rsidP="005858E1">
      <w:pPr>
        <w:pStyle w:val="20"/>
        <w:shd w:val="clear" w:color="auto" w:fill="auto"/>
        <w:tabs>
          <w:tab w:val="left" w:pos="8938"/>
        </w:tabs>
        <w:spacing w:before="0" w:line="276" w:lineRule="auto"/>
        <w:rPr>
          <w:sz w:val="24"/>
          <w:szCs w:val="24"/>
        </w:rPr>
      </w:pPr>
      <w:r w:rsidRPr="00A30641">
        <w:rPr>
          <w:sz w:val="24"/>
          <w:szCs w:val="24"/>
        </w:rPr>
        <w:lastRenderedPageBreak/>
        <w:t>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w:t>
      </w:r>
      <w:r w:rsidR="005858E1">
        <w:rPr>
          <w:sz w:val="24"/>
          <w:szCs w:val="24"/>
        </w:rPr>
        <w:t>ычайных сит</w:t>
      </w:r>
      <w:r w:rsidRPr="00A30641">
        <w:rPr>
          <w:sz w:val="24"/>
          <w:szCs w:val="24"/>
        </w:rPr>
        <w:t>уациях</w:t>
      </w:r>
      <w:r w:rsidR="005858E1">
        <w:rPr>
          <w:sz w:val="24"/>
          <w:szCs w:val="24"/>
        </w:rPr>
        <w:t xml:space="preserve"> </w:t>
      </w:r>
      <w:r w:rsidRPr="00A30641">
        <w:rPr>
          <w:sz w:val="24"/>
          <w:szCs w:val="24"/>
        </w:rPr>
        <w:t>на транспорте;</w:t>
      </w:r>
    </w:p>
    <w:p w:rsidR="00A30641" w:rsidRPr="00A30641" w:rsidRDefault="00A30641" w:rsidP="00C57E0E">
      <w:pPr>
        <w:pStyle w:val="20"/>
        <w:numPr>
          <w:ilvl w:val="0"/>
          <w:numId w:val="46"/>
        </w:numPr>
        <w:shd w:val="clear" w:color="auto" w:fill="auto"/>
        <w:tabs>
          <w:tab w:val="left" w:pos="1206"/>
        </w:tabs>
        <w:spacing w:before="0" w:line="276" w:lineRule="auto"/>
        <w:ind w:firstLine="760"/>
        <w:rPr>
          <w:sz w:val="24"/>
          <w:szCs w:val="24"/>
        </w:rPr>
      </w:pPr>
      <w:r w:rsidRPr="00A30641">
        <w:rPr>
          <w:sz w:val="24"/>
          <w:szCs w:val="24"/>
        </w:rPr>
        <w:t>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A30641" w:rsidRPr="00A30641" w:rsidRDefault="00A30641" w:rsidP="00C57E0E">
      <w:pPr>
        <w:pStyle w:val="20"/>
        <w:numPr>
          <w:ilvl w:val="0"/>
          <w:numId w:val="46"/>
        </w:numPr>
        <w:shd w:val="clear" w:color="auto" w:fill="auto"/>
        <w:tabs>
          <w:tab w:val="left" w:pos="1210"/>
        </w:tabs>
        <w:spacing w:before="0" w:line="276" w:lineRule="auto"/>
        <w:ind w:firstLine="760"/>
        <w:rPr>
          <w:sz w:val="24"/>
          <w:szCs w:val="24"/>
        </w:rPr>
      </w:pPr>
      <w:r w:rsidRPr="00A30641">
        <w:rPr>
          <w:sz w:val="24"/>
          <w:szCs w:val="24"/>
        </w:rPr>
        <w:t>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A30641" w:rsidRPr="00A30641" w:rsidRDefault="00A30641" w:rsidP="00C57E0E">
      <w:pPr>
        <w:pStyle w:val="20"/>
        <w:numPr>
          <w:ilvl w:val="0"/>
          <w:numId w:val="46"/>
        </w:numPr>
        <w:shd w:val="clear" w:color="auto" w:fill="auto"/>
        <w:tabs>
          <w:tab w:val="left" w:pos="1210"/>
        </w:tabs>
        <w:spacing w:before="0" w:line="276" w:lineRule="auto"/>
        <w:ind w:firstLine="760"/>
        <w:rPr>
          <w:sz w:val="24"/>
          <w:szCs w:val="24"/>
        </w:rPr>
      </w:pPr>
      <w:r w:rsidRPr="00A30641">
        <w:rPr>
          <w:sz w:val="24"/>
          <w:szCs w:val="24"/>
        </w:rPr>
        <w:t>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A30641" w:rsidRPr="00A30641" w:rsidRDefault="00A30641" w:rsidP="00C57E0E">
      <w:pPr>
        <w:pStyle w:val="20"/>
        <w:numPr>
          <w:ilvl w:val="0"/>
          <w:numId w:val="46"/>
        </w:numPr>
        <w:shd w:val="clear" w:color="auto" w:fill="auto"/>
        <w:tabs>
          <w:tab w:val="left" w:pos="1426"/>
        </w:tabs>
        <w:spacing w:before="0" w:line="276" w:lineRule="auto"/>
        <w:ind w:firstLine="760"/>
        <w:rPr>
          <w:sz w:val="24"/>
          <w:szCs w:val="24"/>
        </w:rPr>
      </w:pPr>
      <w:r w:rsidRPr="00A30641">
        <w:rPr>
          <w:sz w:val="24"/>
          <w:szCs w:val="24"/>
        </w:rPr>
        <w:t>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A30641" w:rsidRPr="00A30641" w:rsidRDefault="00A30641" w:rsidP="00C57E0E">
      <w:pPr>
        <w:pStyle w:val="20"/>
        <w:numPr>
          <w:ilvl w:val="0"/>
          <w:numId w:val="46"/>
        </w:numPr>
        <w:shd w:val="clear" w:color="auto" w:fill="auto"/>
        <w:tabs>
          <w:tab w:val="left" w:pos="1252"/>
        </w:tabs>
        <w:spacing w:before="0" w:line="276" w:lineRule="auto"/>
        <w:ind w:firstLine="760"/>
        <w:rPr>
          <w:sz w:val="24"/>
          <w:szCs w:val="24"/>
        </w:rPr>
      </w:pPr>
      <w:r w:rsidRPr="00A30641">
        <w:rPr>
          <w:sz w:val="24"/>
          <w:szCs w:val="24"/>
        </w:rPr>
        <w:t>сформированность нетерпимости к проявлениям насилия в социальном</w:t>
      </w:r>
    </w:p>
    <w:p w:rsidR="00A30641" w:rsidRPr="00A30641" w:rsidRDefault="00A30641" w:rsidP="005858E1">
      <w:pPr>
        <w:pStyle w:val="20"/>
        <w:shd w:val="clear" w:color="auto" w:fill="auto"/>
        <w:tabs>
          <w:tab w:val="left" w:pos="8702"/>
        </w:tabs>
        <w:spacing w:before="0" w:line="276" w:lineRule="auto"/>
        <w:rPr>
          <w:sz w:val="24"/>
          <w:szCs w:val="24"/>
        </w:rPr>
      </w:pPr>
      <w:r w:rsidRPr="00A30641">
        <w:rPr>
          <w:sz w:val="24"/>
          <w:szCs w:val="24"/>
        </w:rPr>
        <w:t>взаимодействии; знания о способах безопасного поведения в цифровой среде; умение применять их на практике; умение распознавать опасности в цифровой ср</w:t>
      </w:r>
      <w:r w:rsidR="005858E1">
        <w:rPr>
          <w:sz w:val="24"/>
          <w:szCs w:val="24"/>
        </w:rPr>
        <w:t xml:space="preserve">еде (в том числе криминогенного характера, опасности </w:t>
      </w:r>
      <w:r w:rsidRPr="00A30641">
        <w:rPr>
          <w:sz w:val="24"/>
          <w:szCs w:val="24"/>
        </w:rPr>
        <w:t>вовлечения</w:t>
      </w:r>
      <w:r w:rsidR="005858E1">
        <w:rPr>
          <w:sz w:val="24"/>
          <w:szCs w:val="24"/>
        </w:rPr>
        <w:t xml:space="preserve"> </w:t>
      </w:r>
      <w:r w:rsidRPr="00A30641">
        <w:rPr>
          <w:sz w:val="24"/>
          <w:szCs w:val="24"/>
        </w:rPr>
        <w:t>в деструктивную деятельность) и противодействовать им;</w:t>
      </w:r>
    </w:p>
    <w:p w:rsidR="00A30641" w:rsidRPr="00A30641" w:rsidRDefault="00A30641" w:rsidP="00C57E0E">
      <w:pPr>
        <w:pStyle w:val="20"/>
        <w:numPr>
          <w:ilvl w:val="0"/>
          <w:numId w:val="46"/>
        </w:numPr>
        <w:shd w:val="clear" w:color="auto" w:fill="auto"/>
        <w:tabs>
          <w:tab w:val="left" w:pos="1252"/>
        </w:tabs>
        <w:spacing w:before="0" w:line="276" w:lineRule="auto"/>
        <w:ind w:firstLine="760"/>
        <w:rPr>
          <w:sz w:val="24"/>
          <w:szCs w:val="24"/>
        </w:rPr>
      </w:pPr>
      <w:r w:rsidRPr="00A30641">
        <w:rPr>
          <w:sz w:val="24"/>
          <w:szCs w:val="24"/>
        </w:rPr>
        <w:t>сформированность представлений об опасности и негативном влиянии</w:t>
      </w:r>
    </w:p>
    <w:p w:rsidR="00A30641" w:rsidRPr="00A30641" w:rsidRDefault="00A30641" w:rsidP="005858E1">
      <w:pPr>
        <w:pStyle w:val="20"/>
        <w:shd w:val="clear" w:color="auto" w:fill="auto"/>
        <w:tabs>
          <w:tab w:val="left" w:pos="8702"/>
        </w:tabs>
        <w:spacing w:before="0" w:line="276" w:lineRule="auto"/>
        <w:rPr>
          <w:sz w:val="24"/>
          <w:szCs w:val="24"/>
        </w:rPr>
      </w:pPr>
      <w:r w:rsidRPr="00A30641">
        <w:rPr>
          <w:sz w:val="24"/>
          <w:szCs w:val="24"/>
        </w:rPr>
        <w:t>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w:t>
      </w:r>
      <w:r w:rsidR="005858E1">
        <w:rPr>
          <w:sz w:val="24"/>
          <w:szCs w:val="24"/>
        </w:rPr>
        <w:t xml:space="preserve">ействий при угрозе или в случае террористического акта, </w:t>
      </w:r>
      <w:r w:rsidRPr="00A30641">
        <w:rPr>
          <w:sz w:val="24"/>
          <w:szCs w:val="24"/>
        </w:rPr>
        <w:t>проведении</w:t>
      </w:r>
      <w:r w:rsidR="005858E1">
        <w:rPr>
          <w:sz w:val="24"/>
          <w:szCs w:val="24"/>
        </w:rPr>
        <w:t xml:space="preserve"> </w:t>
      </w:r>
      <w:r w:rsidRPr="00A30641">
        <w:rPr>
          <w:sz w:val="24"/>
          <w:szCs w:val="24"/>
        </w:rPr>
        <w:t>контртеррористической операции.</w:t>
      </w:r>
    </w:p>
    <w:p w:rsidR="00A30641" w:rsidRPr="00A30641" w:rsidRDefault="005858E1" w:rsidP="005858E1">
      <w:pPr>
        <w:pStyle w:val="20"/>
        <w:shd w:val="clear" w:color="auto" w:fill="auto"/>
        <w:tabs>
          <w:tab w:val="left" w:pos="0"/>
        </w:tabs>
        <w:spacing w:before="0" w:line="276" w:lineRule="auto"/>
        <w:rPr>
          <w:sz w:val="24"/>
          <w:szCs w:val="24"/>
        </w:rPr>
      </w:pPr>
      <w:r>
        <w:rPr>
          <w:sz w:val="24"/>
          <w:szCs w:val="24"/>
        </w:rPr>
        <w:tab/>
      </w:r>
      <w:r w:rsidR="00A30641" w:rsidRPr="00A30641">
        <w:rPr>
          <w:sz w:val="24"/>
          <w:szCs w:val="24"/>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Предметные результаты по модулю № 1. «Безопасное и устойчивое развитие личности, общества, государства»:</w:t>
      </w:r>
    </w:p>
    <w:p w:rsidR="00A30641" w:rsidRPr="00A30641" w:rsidRDefault="00A30641" w:rsidP="00A30641">
      <w:pPr>
        <w:pStyle w:val="20"/>
        <w:shd w:val="clear" w:color="auto" w:fill="auto"/>
        <w:spacing w:before="0" w:line="276" w:lineRule="auto"/>
        <w:ind w:firstLine="760"/>
        <w:rPr>
          <w:sz w:val="24"/>
          <w:szCs w:val="24"/>
        </w:rPr>
      </w:pPr>
      <w:r w:rsidRPr="00A30641">
        <w:rPr>
          <w:sz w:val="24"/>
          <w:szCs w:val="24"/>
        </w:rPr>
        <w:t>раскрывать правовые основы и принципы обеспечения национальной безопасности Российской Федерации;</w:t>
      </w:r>
    </w:p>
    <w:p w:rsidR="00A30641" w:rsidRPr="00A30641" w:rsidRDefault="00A30641" w:rsidP="005858E1">
      <w:pPr>
        <w:pStyle w:val="20"/>
        <w:shd w:val="clear" w:color="auto" w:fill="auto"/>
        <w:spacing w:before="0" w:line="276" w:lineRule="auto"/>
        <w:ind w:firstLine="760"/>
        <w:rPr>
          <w:sz w:val="24"/>
          <w:szCs w:val="24"/>
        </w:rPr>
      </w:pPr>
      <w:r w:rsidRPr="00A30641">
        <w:rPr>
          <w:sz w:val="24"/>
          <w:szCs w:val="24"/>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r w:rsidR="005858E1">
        <w:rPr>
          <w:sz w:val="24"/>
          <w:szCs w:val="24"/>
        </w:rPr>
        <w:t xml:space="preserve"> </w:t>
      </w:r>
      <w:r w:rsidRPr="00A30641">
        <w:rPr>
          <w:sz w:val="24"/>
          <w:szCs w:val="24"/>
        </w:rPr>
        <w:t>характеризовать роль правоохранительных органов и специальных служб в обеспечении национальной безопасности.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lastRenderedPageBreak/>
        <w:t>объяснять роль личности, общества и государства в предупреждении противоправной деятельности;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правовую основу защиты населения и территорий от чрезвычайных ситуаций природного и техногенного характера;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объяснять права и обязанности граждан Российской Федерации в области гражданской обороны;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уметь действовать при сигнале «Внимание всем!», в том числе при химической и радиационной опасности;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анализировать угрозы военной безопасности Российской Федерации, обосновывать значение обороны государства для мирного социально- экономического развития страны;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роль Вооружённых Сил Российской в обеспечении национальной безопасности.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Предметные результаты по модулю № 2 «Основы военной подготовки»:</w:t>
      </w:r>
    </w:p>
    <w:p w:rsidR="00A30641" w:rsidRPr="00A30641" w:rsidRDefault="00A30641" w:rsidP="00A30641">
      <w:pPr>
        <w:pStyle w:val="20"/>
        <w:shd w:val="clear" w:color="auto" w:fill="auto"/>
        <w:spacing w:before="0" w:line="276" w:lineRule="auto"/>
        <w:ind w:left="740" w:right="3100"/>
        <w:rPr>
          <w:sz w:val="24"/>
          <w:szCs w:val="24"/>
        </w:rPr>
      </w:pPr>
      <w:r w:rsidRPr="00A30641">
        <w:rPr>
          <w:sz w:val="24"/>
          <w:szCs w:val="24"/>
        </w:rPr>
        <w:t>знать строевые приёмы в движении без оружия; выполнять строевые приёмы в движении без оружия; иметь представление об основах общевойскового боя;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об основных видах общевойскового боя и способах маневра в бою;</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походном, предбоевом и боевом порядке подразделений;</w:t>
      </w:r>
    </w:p>
    <w:p w:rsidR="00A30641" w:rsidRPr="00A30641" w:rsidRDefault="00A30641" w:rsidP="00A30641">
      <w:pPr>
        <w:pStyle w:val="20"/>
        <w:shd w:val="clear" w:color="auto" w:fill="auto"/>
        <w:spacing w:before="0" w:line="276" w:lineRule="auto"/>
        <w:ind w:left="740" w:right="1980"/>
        <w:rPr>
          <w:sz w:val="24"/>
          <w:szCs w:val="24"/>
        </w:rPr>
      </w:pPr>
      <w:r w:rsidRPr="00A30641">
        <w:rPr>
          <w:sz w:val="24"/>
          <w:szCs w:val="24"/>
        </w:rPr>
        <w:t>понимать способы действий военнослужащего в бою; знать правила и меры безопасности при обращении с оружием;</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приводить примеры нарушений правил и мер безопасности при обращении в оружием и их возможных последствий;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применять меры безопасности при проведении занятий по боевой подготовке и обращении с оружием;</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способы удержания оружия, правила прицеливания и производства меткого выстрела;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определять характерные конструктивные особенности образцов стрелкового оружия на примере автоматов Калашникова АК-74 и АК-12;</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современных видах короткоствольного стрелкового оружия;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об истории возникновения и развития робототехнических комплексов;</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конструктивных особенностях БПЛА квадрокоптерного</w:t>
      </w:r>
    </w:p>
    <w:p w:rsidR="00A30641" w:rsidRPr="00A30641" w:rsidRDefault="00A30641" w:rsidP="00A30641">
      <w:pPr>
        <w:pStyle w:val="20"/>
        <w:shd w:val="clear" w:color="auto" w:fill="auto"/>
        <w:spacing w:before="0" w:line="276" w:lineRule="auto"/>
        <w:rPr>
          <w:sz w:val="24"/>
          <w:szCs w:val="24"/>
        </w:rPr>
      </w:pPr>
      <w:r w:rsidRPr="00A30641">
        <w:rPr>
          <w:sz w:val="24"/>
          <w:szCs w:val="24"/>
        </w:rPr>
        <w:t>типа;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способах боевого применения БПЛА; иметь представление об истории возникновения и развития связи; иметь представление о назначении радиосвязи и о требованиях, предъявляемых к радиосвязи;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видах, предназначении, тактико-технических характеристиках современных переносных радиостанций;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lastRenderedPageBreak/>
        <w:t>иметь представление о тактических свойствах местности и их влиянии на боевые действия войск;</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шанцевом инструменте;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позиции отделения и порядке оборудования окопа для стрелка;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видах оружия массового поражения и их поражающих факторах;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способы действий при применении противником оружия массового поражения;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понимать особенности оказания первой помощи в бою;</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знать условные зоны оказания первой помощи в бою; знать приемы самопомощи в бою;</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военно-учетных специальностях;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особенности прохождение военной службы по призыву и по контракту;</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представления о военно-учебных заведениях;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системе военно-учебных центров при учебных заведениях высшего образования.</w:t>
      </w:r>
    </w:p>
    <w:p w:rsidR="00A30641" w:rsidRPr="00A30641" w:rsidRDefault="005858E1" w:rsidP="005858E1">
      <w:pPr>
        <w:pStyle w:val="20"/>
        <w:shd w:val="clear" w:color="auto" w:fill="auto"/>
        <w:tabs>
          <w:tab w:val="left" w:pos="0"/>
        </w:tabs>
        <w:spacing w:before="0" w:line="276" w:lineRule="auto"/>
        <w:rPr>
          <w:sz w:val="24"/>
          <w:szCs w:val="24"/>
        </w:rPr>
      </w:pPr>
      <w:r>
        <w:rPr>
          <w:sz w:val="24"/>
          <w:szCs w:val="24"/>
        </w:rPr>
        <w:tab/>
      </w:r>
      <w:r w:rsidR="00A30641" w:rsidRPr="00A30641">
        <w:rPr>
          <w:sz w:val="24"/>
          <w:szCs w:val="24"/>
        </w:rPr>
        <w:t>Предметные результаты по модулю № 3 «Культура безопасности жизнедеятельности в современном обществе»: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приводить примеры решения задач по обеспечению безопасности в повседневной жизни (индивидуальный, групповой и общественно</w:t>
      </w:r>
      <w:r w:rsidRPr="00A30641">
        <w:rPr>
          <w:sz w:val="24"/>
          <w:szCs w:val="24"/>
        </w:rPr>
        <w:softHyphen/>
        <w:t>государственный уровни);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общие принципы безопасного поведения, приводить примеры; объяснять смысл понятий «виктимное поведение», «безопасное поведение»; понимать влияние поведения человека на его безопасность, приводить примеры;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навыки оценки своих действий с точки зрения их влияния на безопасность;</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раскрывать суть риск-ориентированного подхода к обеспечению безопасности; приводить примеры реализации риск-ориентированного подхода на уровне личности, общества, государства.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Предметные результаты по модулю № 4 «Безопасность в быту»: раскрывать источники и классифицировать бытовые опасности, обосновывать зависимость риска (угрозы) их возникновения от поведения человека;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права и обязанности потребителя, правила совершения покупок, в том числе в Интернете; оценивать их роль в совершении безопасных покупок;</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оценивать риски возникновения бытовых отравлений, иметь навыки их профилактики;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навыки первой помощи при бытовых отравлениях; уметь оценивать риски получения бытовых травм; понимать взаимосвязь поведения и риска получить травму; знать правила пожарной безопасности и электробезопасности, понимать влияние соблюдения правил на безопасность в быту;</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навыки безопасного поведения в быту при использовании газового и электрического оборудования;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 xml:space="preserve">иметь навыки поведения при угрозе и возникновении пожара; иметь навыки первой помощи при бытовых травмах, ожогах, порядок проведения сердечно-лёгочной </w:t>
      </w:r>
      <w:r w:rsidRPr="00A30641">
        <w:rPr>
          <w:sz w:val="24"/>
          <w:szCs w:val="24"/>
        </w:rPr>
        <w:lastRenderedPageBreak/>
        <w:t>реанимации;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понимать влияние конструктивной коммуникации с соседями на уровень безопасности, приводить примеры;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понимать риски противоправных действий, выработать навыки, снижающие криминогенные риски;</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знать правила поведения при возникновении аварии на коммунальной системе; иметь навыки взаимодействия с коммунальными службами.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Предметные результаты по модулю № 5 «Безопасность на транспорте»: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правила дорожного движения;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изменения правил дорожного движения в зависимости от изменения уровня рисков (риск-ориентированный подход);</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понимать риски для пешехода при разных условиях, выработать навыки безопасного поведения;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понимать влияние действий водителя и пассажира на безопасность дорожного движения, приводить примеры;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права, обязанности и иметь представление об ответственности пешехода, пассажира, водителя;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знаниях и навыках, необходимых водителю; знать правила безопасного поведения при дорожно-транспортных происшествиях разного характера;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навыки оказания первой помощи, навыки пользования огнетушителем; знать источники опасности на различных видах транспорта, приводить примеры;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правила безопасного поведения на транспорте, приводить примеры влияния поведения на безопасность;</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порядке действий при возникновении опасных и чрезвычайных ситуаций на различных видах транспорта.</w:t>
      </w:r>
    </w:p>
    <w:p w:rsidR="00A30641" w:rsidRPr="00A30641" w:rsidRDefault="00A30641" w:rsidP="005858E1">
      <w:pPr>
        <w:pStyle w:val="20"/>
        <w:shd w:val="clear" w:color="auto" w:fill="auto"/>
        <w:tabs>
          <w:tab w:val="left" w:pos="8012"/>
        </w:tabs>
        <w:spacing w:before="0" w:line="276" w:lineRule="auto"/>
        <w:ind w:left="740"/>
        <w:rPr>
          <w:sz w:val="24"/>
          <w:szCs w:val="24"/>
        </w:rPr>
      </w:pPr>
      <w:r w:rsidRPr="00A30641">
        <w:rPr>
          <w:sz w:val="24"/>
          <w:szCs w:val="24"/>
        </w:rPr>
        <w:t>Пр</w:t>
      </w:r>
      <w:r w:rsidR="005858E1">
        <w:rPr>
          <w:sz w:val="24"/>
          <w:szCs w:val="24"/>
        </w:rPr>
        <w:t xml:space="preserve">едметные результаты по модулю № </w:t>
      </w:r>
      <w:r w:rsidRPr="00A30641">
        <w:rPr>
          <w:sz w:val="24"/>
          <w:szCs w:val="24"/>
        </w:rPr>
        <w:t>6 «Безопасность</w:t>
      </w:r>
      <w:r w:rsidR="005858E1">
        <w:rPr>
          <w:sz w:val="24"/>
          <w:szCs w:val="24"/>
        </w:rPr>
        <w:t xml:space="preserve"> </w:t>
      </w:r>
      <w:r w:rsidRPr="00A30641">
        <w:rPr>
          <w:sz w:val="24"/>
          <w:szCs w:val="24"/>
        </w:rPr>
        <w:t>в общественных местах»: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перечислять и классифицировать основные источники опасности в общественных местах;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общие правила безопасного поведения в общественных местах, характеризовать их влияние на безопасность;</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навыки оценки рисков возникновения толпы, давки; 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оценивать риски возникновения ситуаций криминогенного характера в общественных местах;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навыки безопасного поведения при проявлении агрессии; иметь представление о безопасном поведении для снижения рисков криминогенного характера;</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оценивать риски потеряться в общественном месте;</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знать порядок действий в случаях, когда потерялся человек;</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знать правила пожарной безопасности в общественных местах;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понимать особенности поведения при угрозе пожара и пожаре в общественных местах разного типа;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 xml:space="preserve">знать правила поведения при угрозе обрушения или обрушении зданий или </w:t>
      </w:r>
      <w:r w:rsidRPr="00A30641">
        <w:rPr>
          <w:sz w:val="24"/>
          <w:szCs w:val="24"/>
        </w:rPr>
        <w:lastRenderedPageBreak/>
        <w:t>отдельных конструкций;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правилах поведения при угрозе или в случае террористического акта в общественном месте.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Предметные результаты по модулю № 7 «Безопасность в природной среде»: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выделять и классифицировать источники опасности в природной среде; знать особенности безопасного поведения при нахождении в природной среде, в том числе в лесу, на водоёмах, в горах;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правила безопасного поведения, минимизирующие риски потеряться в природной среде;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о порядке действий, если человек потерялся в природной среде; иметь представлекие об основных источниках опасности при автономном нахождении в природной среде, способах подачи сигнала о помощи;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способах сооружения убежища для защиты от перегрева</w:t>
      </w:r>
    </w:p>
    <w:p w:rsidR="00A30641" w:rsidRPr="00A30641" w:rsidRDefault="00A30641" w:rsidP="00A30641">
      <w:pPr>
        <w:pStyle w:val="20"/>
        <w:shd w:val="clear" w:color="auto" w:fill="auto"/>
        <w:spacing w:before="0" w:line="276" w:lineRule="auto"/>
        <w:rPr>
          <w:sz w:val="24"/>
          <w:szCs w:val="24"/>
        </w:rPr>
      </w:pPr>
      <w:r w:rsidRPr="00A30641">
        <w:rPr>
          <w:sz w:val="24"/>
          <w:szCs w:val="24"/>
        </w:rPr>
        <w:t>и переохлаждения, получения воды и пищи, правилах поведения при встрече с дикими животными;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навыки первой помощи при перегреве, переохлаждении, отморожении, навыки транспортировки пострадавших;</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называть и характеризовать природные чрезвычайные ситуации; 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раскрывать применение принципов безопасного поведения (предвидеть опасность; по возможности избежать её; при необходимости действовать) для природных чрезвычайных ситуаций;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указывать причины и признаки возникновения природных пожаров; понимать влияние поведения человека на риски возникновения природных пожаров;</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безопасных действиях при угрозе и возникновении природного пожара;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называть и характеризовать природные чрезвычайные ситуации, вызванные опасными геологическими явлениями и процессами;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называть и характеризовать природные чрезвычайные ситуации, вызванные опасными гидрологическими явлениями и процессами;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lastRenderedPageBreak/>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называть и характеризовать природные чрезвычайные ситуации, вызванные опасными метеорологическими явлениями и процессами;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источники экологических угроз, обосновывать влияние человеческого фактора на риски их возникновения;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значение риск-ориентированного подхода к обеспечению экологической безопасности;</w:t>
      </w:r>
    </w:p>
    <w:p w:rsidR="00A30641" w:rsidRPr="00A30641" w:rsidRDefault="00A30641" w:rsidP="005858E1">
      <w:pPr>
        <w:pStyle w:val="20"/>
        <w:shd w:val="clear" w:color="auto" w:fill="auto"/>
        <w:spacing w:before="0" w:line="276" w:lineRule="auto"/>
        <w:ind w:firstLine="142"/>
        <w:rPr>
          <w:sz w:val="24"/>
          <w:szCs w:val="24"/>
        </w:rPr>
      </w:pPr>
      <w:r w:rsidRPr="00A30641">
        <w:rPr>
          <w:sz w:val="24"/>
          <w:szCs w:val="24"/>
        </w:rPr>
        <w:t>иметь навыки экологической грамотности и разумного природопользования.</w:t>
      </w:r>
      <w:r w:rsidR="005858E1">
        <w:rPr>
          <w:sz w:val="24"/>
          <w:szCs w:val="24"/>
        </w:rPr>
        <w:t xml:space="preserve"> </w:t>
      </w:r>
      <w:r w:rsidRPr="00A30641">
        <w:rPr>
          <w:sz w:val="24"/>
          <w:szCs w:val="24"/>
        </w:rPr>
        <w:t>Предметные результаты по модулю № 8 «Осно</w:t>
      </w:r>
      <w:r w:rsidR="005858E1">
        <w:rPr>
          <w:sz w:val="24"/>
          <w:szCs w:val="24"/>
        </w:rPr>
        <w:t xml:space="preserve">вы медицинских знаний. Оказание </w:t>
      </w:r>
      <w:r w:rsidRPr="00A30641">
        <w:rPr>
          <w:sz w:val="24"/>
          <w:szCs w:val="24"/>
        </w:rPr>
        <w:t>первой помощи»: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объяснять смысл понятий «здоровье», «охрана здоровья», «здоровый образ жизни», «лечение», «профилактика» и выявлять взаимосвязь между ними;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понимать степень влияния биологических, социально-экономических, экологических, психологических факторов на здоровье;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понимать значение здорового образа жизни и его элементов для человека, приводить примеры из собственного опыта;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инфекционные заболевания, знать основные способы распространения и передачи инфекционных заболеваний; иметь навыки соблюдения мер личной профилактики;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понимать роль вакцинации в профилактике инфекционных заболеваний, приводить примеры;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понимать значение национального календаря профилактических прививок и вакцинации населения, роль вакцинации для общества в целом;</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объяснять смысл понятия «вакцинация по эпидемиологическим показаниям»; 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наиболее распространённые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lastRenderedPageBreak/>
        <w:t>характеризовать признаки угрожающих жизни и здоровью состояний (инсульт, сердечный приступ и другие);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навыки вызова скорой медицинской помощи;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понимать значение образа жизни в профилактике и защите от неинфекционных заболеваний;</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раскрывать значение диспансеризации для ранней диагностики неинфекционных заболеваний, знать порядок прохождения диспансеризации;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объяснять смысл понятий «психическое здоровье» и «психологическое благополучие», характеризовать их влияние на жизнь человека;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основные критерии психического здоровья и психологического благополучия;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факторы, влияющие на психическое здоровье и психологическое благополучие;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об основных направления сохранения и укрепления психического здоровья и психологического благополучия;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негативное влияние вредных привычек на умственную и физическую работоспособность, благополучие человека;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роль раннего выявления психических расстройств и создания благоприятных условий для развития;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объяснять смысл понятия «инклюзивное обучение»;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навыки, позволяющие минимизировать влияние хронического стресса; характеризовать признаки психологического неблагополучия и критерии обращения за помощью;</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правовые основы оказания первой помощи в Российской Федерации;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объяснять смысл понятий «первая помощь», «скорая медицинская помощь», их соотношение;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о состояниях, при которых оказывается первая помощь, и действиях при оказании первой помощи;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навыки применения алгоритма первой помощи;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Предметные результаты по модулю № 9 «Безопасность в социуме»: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объяснять смысл понятия «общение»; характеризовать роль общения в жизни человека, приводить примеры межличностного общения и общения в группе; иметь навыки конструктивного общения;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объяснять смысл понятий «социальная группа», «малая группа», «большая группа»;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взаимодействие в группе;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понимать влияние групповых норм и дейностей на комфортное и безопасное взаимодействие в группе, приводить примеры; объяснять смысл понятия «конфликт»; знать стадии развития конфликта, приводить примеры;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факторы, способствующие и препятствующие развитию конфликта; ,</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lastRenderedPageBreak/>
        <w:t>иметь навыки конструктивного разрешения конфликта;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знать условия привлечения третьей стороны для разрешения конфликта;</w:t>
      </w:r>
    </w:p>
    <w:p w:rsidR="00A30641" w:rsidRPr="00A30641" w:rsidRDefault="00A30641" w:rsidP="00A30641">
      <w:pPr>
        <w:pStyle w:val="20"/>
        <w:shd w:val="clear" w:color="auto" w:fill="auto"/>
        <w:spacing w:before="0" w:line="276" w:lineRule="auto"/>
        <w:ind w:left="740"/>
        <w:rPr>
          <w:sz w:val="24"/>
          <w:szCs w:val="24"/>
        </w:rPr>
      </w:pPr>
      <w:r w:rsidRPr="00A30641">
        <w:rPr>
          <w:sz w:val="24"/>
          <w:szCs w:val="24"/>
        </w:rPr>
        <w:t>иметь представление о способах пресечения опасных проявлений конфликтов; раскрывать способы противодействия буллингу, проявлениям насилия; характеризовать способы психологического воздействия; характеризовать особенности убеждающей коммуникации; объяснять смысл понятия «манипуляция»;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называть характеристики манипулятивного воздействия, приводить примеры;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представления о способах противодействия манипуляции; раскрывать механизмы воздействия на большую группу (заражение, убеждение, внушение, подражание и другие), приводить примеры;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деструктивных и псевдопсихологических технологиях и способах противодействия.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Предметные результаты по модулю № 10 «Безопасность в информационном пространстве»: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цифровую среду, её влияние на жизнь человека; объяснять смысл понятий «цифровая среда», «цифровой след», «персональные данные»;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 их характерные признаки;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навыки безопасных действий по снижению рисков, и защите от опасностей цифровой среды;</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объяснять смысл понятий «программное обеспечение», «вредоносное программное обеспечение»;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и классифицировать опасности, анализировать риски, источником которых является вредоносное программное обеспечение; иметь^цавыки безопасного использования устройств и программ; перечКлять и классифицировать опасности, связанные с поведением людей в цифровой среде;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навыки безопасной коммуникации в цифровой среде; объяснять смысл и взаимосвязь понятий «достоверность информации», «информационный пузырь», «фейк»;</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способах проверки достоверности, легитимности информации, её соответствия правовым и морально-этическим нормам;</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раскрывать правовые основы взаимодействия с цифровой средой, выработать навыки безопасных действий по защите прав в цифровой среде;</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объяснять права, обязанности и иметь представление об ответственности граждан и юридических лиц в информационном пространстве.</w:t>
      </w:r>
    </w:p>
    <w:p w:rsidR="00A30641" w:rsidRPr="00A30641" w:rsidRDefault="00A30641" w:rsidP="005858E1">
      <w:pPr>
        <w:pStyle w:val="20"/>
        <w:shd w:val="clear" w:color="auto" w:fill="auto"/>
        <w:tabs>
          <w:tab w:val="left" w:pos="8511"/>
        </w:tabs>
        <w:spacing w:before="0" w:line="276" w:lineRule="auto"/>
        <w:ind w:firstLine="740"/>
        <w:rPr>
          <w:sz w:val="24"/>
          <w:szCs w:val="24"/>
        </w:rPr>
      </w:pPr>
      <w:r w:rsidRPr="00A30641">
        <w:rPr>
          <w:sz w:val="24"/>
          <w:szCs w:val="24"/>
        </w:rPr>
        <w:t>Пр</w:t>
      </w:r>
      <w:r w:rsidR="005858E1">
        <w:rPr>
          <w:sz w:val="24"/>
          <w:szCs w:val="24"/>
        </w:rPr>
        <w:t xml:space="preserve">едметные результаты по модулю № </w:t>
      </w:r>
      <w:r w:rsidRPr="00A30641">
        <w:rPr>
          <w:sz w:val="24"/>
          <w:szCs w:val="24"/>
        </w:rPr>
        <w:t>11 «Основы</w:t>
      </w:r>
      <w:r w:rsidR="005858E1">
        <w:rPr>
          <w:sz w:val="24"/>
          <w:szCs w:val="24"/>
        </w:rPr>
        <w:t xml:space="preserve"> </w:t>
      </w:r>
      <w:r w:rsidRPr="00A30641">
        <w:rPr>
          <w:sz w:val="24"/>
          <w:szCs w:val="24"/>
        </w:rPr>
        <w:t>противодействия экстремизму и терроризму»:</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экстремизм и терроризм как угрозу благополучию человека, стабильности общества и государства;</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 xml:space="preserve">объяснять смысл и взаимосвязь понятий «экстремизм» и «терроризм»; </w:t>
      </w:r>
      <w:r w:rsidRPr="00A30641">
        <w:rPr>
          <w:sz w:val="24"/>
          <w:szCs w:val="24"/>
        </w:rPr>
        <w:lastRenderedPageBreak/>
        <w:t>анализировать варианты их проявления и возможные последствия;</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характеризовать признаки вовлечения в экстремистскую и террористическую деятельность, выработать навыки безопасных действий при их обнаружении; иметь представление о методах и видах террористической деятельности; знать уровни террористической опасности, иметь навыки безопасных действий при их объявлении;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раскрывать правовые основы, структуру и задачи государственной системы противодействия экстремизму и терроризму;</w:t>
      </w:r>
    </w:p>
    <w:p w:rsidR="00A30641" w:rsidRPr="00A30641" w:rsidRDefault="00A30641" w:rsidP="00A30641">
      <w:pPr>
        <w:pStyle w:val="20"/>
        <w:shd w:val="clear" w:color="auto" w:fill="auto"/>
        <w:spacing w:before="0" w:line="276" w:lineRule="auto"/>
        <w:ind w:firstLine="740"/>
        <w:rPr>
          <w:sz w:val="24"/>
          <w:szCs w:val="24"/>
        </w:rPr>
      </w:pPr>
      <w:r w:rsidRPr="00A30641">
        <w:rPr>
          <w:sz w:val="24"/>
          <w:szCs w:val="24"/>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A30641" w:rsidRDefault="00A30641" w:rsidP="00A30641">
      <w:pPr>
        <w:pStyle w:val="20"/>
        <w:shd w:val="clear" w:color="auto" w:fill="auto"/>
        <w:spacing w:before="0" w:line="276" w:lineRule="auto"/>
        <w:ind w:firstLine="740"/>
        <w:rPr>
          <w:sz w:val="24"/>
          <w:szCs w:val="24"/>
        </w:rPr>
      </w:pPr>
      <w:r w:rsidRPr="00A30641">
        <w:rPr>
          <w:sz w:val="24"/>
          <w:szCs w:val="24"/>
        </w:rPr>
        <w:t>Образовательная организация вправе самостоятельно определять последовательность освое</w:t>
      </w:r>
      <w:r>
        <w:rPr>
          <w:sz w:val="24"/>
          <w:szCs w:val="24"/>
        </w:rPr>
        <w:t>ния обучающимися модулей ОБЗР.».</w:t>
      </w:r>
    </w:p>
    <w:p w:rsidR="00620A33" w:rsidRDefault="00620A33" w:rsidP="00620A33">
      <w:pPr>
        <w:pStyle w:val="20"/>
        <w:shd w:val="clear" w:color="auto" w:fill="auto"/>
        <w:spacing w:before="0" w:line="276" w:lineRule="auto"/>
        <w:rPr>
          <w:sz w:val="24"/>
          <w:szCs w:val="24"/>
        </w:rPr>
      </w:pPr>
    </w:p>
    <w:p w:rsidR="00620A33" w:rsidRDefault="00620A33" w:rsidP="00620A33">
      <w:pPr>
        <w:pStyle w:val="20"/>
        <w:shd w:val="clear" w:color="auto" w:fill="auto"/>
        <w:spacing w:before="0" w:line="276" w:lineRule="auto"/>
        <w:rPr>
          <w:sz w:val="24"/>
          <w:szCs w:val="24"/>
        </w:rPr>
      </w:pPr>
      <w:r w:rsidRPr="00F7260E">
        <w:rPr>
          <w:b/>
          <w:sz w:val="24"/>
          <w:szCs w:val="24"/>
        </w:rPr>
        <w:t xml:space="preserve">6. В организационном разделе </w:t>
      </w:r>
      <w:r w:rsidRPr="00F7260E">
        <w:rPr>
          <w:b/>
          <w:sz w:val="24"/>
          <w:szCs w:val="24"/>
          <w:lang w:val="en-US"/>
        </w:rPr>
        <w:t>IV</w:t>
      </w:r>
      <w:r w:rsidRPr="00F7260E">
        <w:rPr>
          <w:b/>
          <w:sz w:val="24"/>
          <w:szCs w:val="24"/>
        </w:rPr>
        <w:t xml:space="preserve"> ООП СОО</w:t>
      </w:r>
      <w:r w:rsidR="00F7260E" w:rsidRPr="00F7260E">
        <w:rPr>
          <w:b/>
          <w:sz w:val="24"/>
          <w:szCs w:val="24"/>
        </w:rPr>
        <w:t xml:space="preserve"> в пункте 37.10</w:t>
      </w:r>
      <w:r w:rsidR="00F7260E">
        <w:rPr>
          <w:sz w:val="24"/>
          <w:szCs w:val="24"/>
        </w:rPr>
        <w:t xml:space="preserve"> название «Основы безопасности жизнедеятельности» изменить на «Основы безопасности и защиты Родины».</w:t>
      </w:r>
    </w:p>
    <w:p w:rsidR="00F7260E" w:rsidRDefault="00F7260E" w:rsidP="00620A33">
      <w:pPr>
        <w:pStyle w:val="20"/>
        <w:shd w:val="clear" w:color="auto" w:fill="auto"/>
        <w:spacing w:before="0" w:line="276" w:lineRule="auto"/>
        <w:rPr>
          <w:sz w:val="24"/>
          <w:szCs w:val="24"/>
        </w:rPr>
      </w:pPr>
    </w:p>
    <w:p w:rsidR="00F7260E" w:rsidRDefault="00F7260E" w:rsidP="00620A33">
      <w:pPr>
        <w:pStyle w:val="20"/>
        <w:shd w:val="clear" w:color="auto" w:fill="auto"/>
        <w:spacing w:before="0" w:line="276" w:lineRule="auto"/>
        <w:rPr>
          <w:sz w:val="24"/>
          <w:szCs w:val="24"/>
        </w:rPr>
      </w:pPr>
      <w:r w:rsidRPr="00F7260E">
        <w:rPr>
          <w:b/>
          <w:sz w:val="24"/>
          <w:szCs w:val="24"/>
        </w:rPr>
        <w:t xml:space="preserve">7. В организационном разделе </w:t>
      </w:r>
      <w:r w:rsidRPr="00F7260E">
        <w:rPr>
          <w:b/>
          <w:sz w:val="24"/>
          <w:szCs w:val="24"/>
          <w:lang w:val="en-US"/>
        </w:rPr>
        <w:t>IV</w:t>
      </w:r>
      <w:r w:rsidRPr="00F7260E">
        <w:rPr>
          <w:b/>
          <w:sz w:val="24"/>
          <w:szCs w:val="24"/>
        </w:rPr>
        <w:t xml:space="preserve"> ООП СОО</w:t>
      </w:r>
      <w:r w:rsidR="005F265E">
        <w:rPr>
          <w:b/>
          <w:sz w:val="24"/>
          <w:szCs w:val="24"/>
        </w:rPr>
        <w:t xml:space="preserve"> </w:t>
      </w:r>
      <w:r w:rsidRPr="00F7260E">
        <w:rPr>
          <w:b/>
          <w:sz w:val="24"/>
          <w:szCs w:val="24"/>
        </w:rPr>
        <w:t xml:space="preserve"> пункте 37.19</w:t>
      </w:r>
      <w:r>
        <w:rPr>
          <w:sz w:val="24"/>
          <w:szCs w:val="24"/>
        </w:rPr>
        <w:t xml:space="preserve"> изложить в следующей редакции:</w:t>
      </w:r>
    </w:p>
    <w:p w:rsidR="00863C54" w:rsidRPr="00A30641" w:rsidRDefault="005F265E" w:rsidP="005F265E">
      <w:pPr>
        <w:pStyle w:val="20"/>
        <w:shd w:val="clear" w:color="auto" w:fill="auto"/>
        <w:spacing w:before="0" w:line="276" w:lineRule="auto"/>
        <w:rPr>
          <w:sz w:val="24"/>
          <w:szCs w:val="24"/>
        </w:rPr>
      </w:pPr>
      <w:r>
        <w:rPr>
          <w:sz w:val="24"/>
          <w:szCs w:val="24"/>
        </w:rPr>
        <w:tab/>
      </w:r>
      <w:r w:rsidRPr="00092127">
        <w:rPr>
          <w:sz w:val="24"/>
          <w:szCs w:val="24"/>
        </w:rPr>
        <w:t>В МАОУ СОШ № 77 реализуется учебный план универсального профиля. При этом образовательная организация самостоятельно определяет 2 учебных предмета, изучаемых на углубленном уровне</w:t>
      </w:r>
      <w:r>
        <w:rPr>
          <w:sz w:val="24"/>
          <w:szCs w:val="24"/>
        </w:rPr>
        <w:t>.</w:t>
      </w:r>
    </w:p>
    <w:p w:rsidR="00863C54" w:rsidRPr="00A30641" w:rsidRDefault="00863C54" w:rsidP="00A30641">
      <w:pPr>
        <w:spacing w:after="0"/>
        <w:jc w:val="both"/>
        <w:rPr>
          <w:rFonts w:ascii="Times New Roman" w:hAnsi="Times New Roman" w:cs="Times New Roman"/>
          <w:sz w:val="24"/>
          <w:szCs w:val="24"/>
        </w:rPr>
      </w:pPr>
    </w:p>
    <w:tbl>
      <w:tblPr>
        <w:tblW w:w="9649" w:type="dxa"/>
        <w:tblLayout w:type="fixed"/>
        <w:tblCellMar>
          <w:left w:w="10" w:type="dxa"/>
          <w:right w:w="10" w:type="dxa"/>
        </w:tblCellMar>
        <w:tblLook w:val="04A0"/>
      </w:tblPr>
      <w:tblGrid>
        <w:gridCol w:w="2549"/>
        <w:gridCol w:w="9"/>
        <w:gridCol w:w="2755"/>
        <w:gridCol w:w="1076"/>
        <w:gridCol w:w="1559"/>
        <w:gridCol w:w="1701"/>
      </w:tblGrid>
      <w:tr w:rsidR="008D59A7" w:rsidRPr="00A30641" w:rsidTr="00294DA6">
        <w:trPr>
          <w:trHeight w:hRule="exact" w:val="537"/>
        </w:trPr>
        <w:tc>
          <w:tcPr>
            <w:tcW w:w="2549"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Предметная</w:t>
            </w:r>
          </w:p>
          <w:p w:rsidR="008D59A7" w:rsidRPr="00A30641" w:rsidRDefault="008D59A7" w:rsidP="00A30641">
            <w:pPr>
              <w:pStyle w:val="20"/>
              <w:shd w:val="clear" w:color="auto" w:fill="auto"/>
              <w:spacing w:before="0" w:line="276" w:lineRule="auto"/>
              <w:rPr>
                <w:sz w:val="24"/>
                <w:szCs w:val="24"/>
              </w:rPr>
            </w:pPr>
            <w:r w:rsidRPr="00A30641">
              <w:rPr>
                <w:sz w:val="24"/>
                <w:szCs w:val="24"/>
              </w:rPr>
              <w:t>область</w:t>
            </w:r>
          </w:p>
        </w:tc>
        <w:tc>
          <w:tcPr>
            <w:tcW w:w="2764" w:type="dxa"/>
            <w:gridSpan w:val="2"/>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Учебный предмет, учебный курс</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Уровень</w:t>
            </w:r>
          </w:p>
        </w:tc>
        <w:tc>
          <w:tcPr>
            <w:tcW w:w="3260" w:type="dxa"/>
            <w:gridSpan w:val="2"/>
            <w:tcBorders>
              <w:top w:val="single" w:sz="4" w:space="0" w:color="auto"/>
              <w:left w:val="single" w:sz="4" w:space="0" w:color="auto"/>
              <w:righ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5-ти дневная неделя</w:t>
            </w:r>
          </w:p>
        </w:tc>
      </w:tr>
      <w:tr w:rsidR="008D59A7" w:rsidRPr="00A30641" w:rsidTr="00294DA6">
        <w:trPr>
          <w:trHeight w:hRule="exact" w:val="417"/>
        </w:trPr>
        <w:tc>
          <w:tcPr>
            <w:tcW w:w="2549" w:type="dxa"/>
            <w:tcBorders>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2764" w:type="dxa"/>
            <w:gridSpan w:val="2"/>
            <w:tcBorders>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1076" w:type="dxa"/>
            <w:tcBorders>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3260" w:type="dxa"/>
            <w:gridSpan w:val="2"/>
            <w:tcBorders>
              <w:top w:val="single" w:sz="4" w:space="0" w:color="auto"/>
              <w:left w:val="single" w:sz="4" w:space="0" w:color="auto"/>
              <w:righ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Количество часов в неделю</w:t>
            </w:r>
          </w:p>
        </w:tc>
      </w:tr>
      <w:tr w:rsidR="008D59A7" w:rsidRPr="00A30641" w:rsidTr="00294DA6">
        <w:trPr>
          <w:trHeight w:hRule="exact" w:val="707"/>
        </w:trPr>
        <w:tc>
          <w:tcPr>
            <w:tcW w:w="2549" w:type="dxa"/>
            <w:tcBorders>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2764" w:type="dxa"/>
            <w:gridSpan w:val="2"/>
            <w:tcBorders>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1076" w:type="dxa"/>
            <w:tcBorders>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1559" w:type="dxa"/>
            <w:tcBorders>
              <w:top w:val="single" w:sz="4" w:space="0" w:color="auto"/>
              <w:lef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10 класс</w:t>
            </w:r>
          </w:p>
        </w:tc>
        <w:tc>
          <w:tcPr>
            <w:tcW w:w="1701" w:type="dxa"/>
            <w:tcBorders>
              <w:top w:val="single" w:sz="4" w:space="0" w:color="auto"/>
              <w:left w:val="single" w:sz="4" w:space="0" w:color="auto"/>
              <w:righ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11 класс</w:t>
            </w:r>
          </w:p>
        </w:tc>
      </w:tr>
      <w:tr w:rsidR="008D59A7" w:rsidRPr="00A30641" w:rsidTr="00294DA6">
        <w:trPr>
          <w:trHeight w:hRule="exact" w:val="434"/>
        </w:trPr>
        <w:tc>
          <w:tcPr>
            <w:tcW w:w="5313" w:type="dxa"/>
            <w:gridSpan w:val="3"/>
            <w:tcBorders>
              <w:top w:val="single" w:sz="4" w:space="0" w:color="auto"/>
              <w:left w:val="single" w:sz="4" w:space="0" w:color="auto"/>
              <w:bottom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Обязательная часть</w:t>
            </w:r>
          </w:p>
        </w:tc>
        <w:tc>
          <w:tcPr>
            <w:tcW w:w="1076" w:type="dxa"/>
            <w:tcBorders>
              <w:top w:val="single" w:sz="4" w:space="0" w:color="auto"/>
              <w:left w:val="single" w:sz="4" w:space="0" w:color="auto"/>
              <w:bottom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r>
      <w:tr w:rsidR="008D59A7" w:rsidRPr="00A30641" w:rsidTr="00294DA6">
        <w:trPr>
          <w:trHeight w:hRule="exact" w:val="426"/>
        </w:trPr>
        <w:tc>
          <w:tcPr>
            <w:tcW w:w="2558" w:type="dxa"/>
            <w:gridSpan w:val="2"/>
            <w:vMerge w:val="restart"/>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Русский язык и литература</w:t>
            </w: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Русский язык</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Б</w:t>
            </w:r>
          </w:p>
        </w:tc>
        <w:tc>
          <w:tcPr>
            <w:tcW w:w="1559" w:type="dxa"/>
            <w:tcBorders>
              <w:top w:val="single" w:sz="4" w:space="0" w:color="auto"/>
              <w:lef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2</w:t>
            </w:r>
          </w:p>
        </w:tc>
        <w:tc>
          <w:tcPr>
            <w:tcW w:w="1701" w:type="dxa"/>
            <w:tcBorders>
              <w:top w:val="single" w:sz="4" w:space="0" w:color="auto"/>
              <w:left w:val="single" w:sz="4" w:space="0" w:color="auto"/>
              <w:righ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2</w:t>
            </w:r>
          </w:p>
        </w:tc>
      </w:tr>
      <w:tr w:rsidR="008D59A7" w:rsidRPr="00A30641" w:rsidTr="00294DA6">
        <w:trPr>
          <w:trHeight w:hRule="exact" w:val="432"/>
        </w:trPr>
        <w:tc>
          <w:tcPr>
            <w:tcW w:w="2558" w:type="dxa"/>
            <w:gridSpan w:val="2"/>
            <w:vMerge/>
            <w:tcBorders>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Литература</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У</w:t>
            </w:r>
          </w:p>
        </w:tc>
        <w:tc>
          <w:tcPr>
            <w:tcW w:w="1559"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5</w:t>
            </w:r>
          </w:p>
        </w:tc>
        <w:tc>
          <w:tcPr>
            <w:tcW w:w="1701" w:type="dxa"/>
            <w:tcBorders>
              <w:top w:val="single" w:sz="4" w:space="0" w:color="auto"/>
              <w:left w:val="single" w:sz="4" w:space="0" w:color="auto"/>
              <w:righ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5</w:t>
            </w:r>
          </w:p>
        </w:tc>
      </w:tr>
      <w:tr w:rsidR="008D59A7" w:rsidRPr="00A30641" w:rsidTr="00294DA6">
        <w:trPr>
          <w:trHeight w:hRule="exact" w:val="707"/>
        </w:trPr>
        <w:tc>
          <w:tcPr>
            <w:tcW w:w="2558" w:type="dxa"/>
            <w:gridSpan w:val="2"/>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Иностранные</w:t>
            </w:r>
          </w:p>
          <w:p w:rsidR="008D59A7" w:rsidRPr="00A30641" w:rsidRDefault="008D59A7" w:rsidP="00A30641">
            <w:pPr>
              <w:pStyle w:val="20"/>
              <w:shd w:val="clear" w:color="auto" w:fill="auto"/>
              <w:spacing w:before="0" w:line="276" w:lineRule="auto"/>
              <w:rPr>
                <w:sz w:val="24"/>
                <w:szCs w:val="24"/>
              </w:rPr>
            </w:pPr>
            <w:r w:rsidRPr="00A30641">
              <w:rPr>
                <w:sz w:val="24"/>
                <w:szCs w:val="24"/>
              </w:rPr>
              <w:t>языки</w:t>
            </w: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Иностранный язык</w:t>
            </w:r>
          </w:p>
          <w:p w:rsidR="008D59A7" w:rsidRPr="00A30641" w:rsidRDefault="008D59A7" w:rsidP="00A30641">
            <w:pPr>
              <w:pStyle w:val="20"/>
              <w:shd w:val="clear" w:color="auto" w:fill="auto"/>
              <w:spacing w:before="0" w:line="276" w:lineRule="auto"/>
              <w:rPr>
                <w:sz w:val="24"/>
                <w:szCs w:val="24"/>
              </w:rPr>
            </w:pPr>
            <w:r w:rsidRPr="00A30641">
              <w:rPr>
                <w:sz w:val="24"/>
                <w:szCs w:val="24"/>
              </w:rPr>
              <w:t>(английский)</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Б</w:t>
            </w:r>
          </w:p>
        </w:tc>
        <w:tc>
          <w:tcPr>
            <w:tcW w:w="1559"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3</w:t>
            </w:r>
          </w:p>
        </w:tc>
        <w:tc>
          <w:tcPr>
            <w:tcW w:w="1701" w:type="dxa"/>
            <w:tcBorders>
              <w:top w:val="single" w:sz="4" w:space="0" w:color="auto"/>
              <w:left w:val="single" w:sz="4" w:space="0" w:color="auto"/>
              <w:righ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3</w:t>
            </w:r>
          </w:p>
        </w:tc>
      </w:tr>
      <w:tr w:rsidR="008D59A7" w:rsidRPr="00A30641" w:rsidTr="00294DA6">
        <w:trPr>
          <w:trHeight w:hRule="exact" w:val="703"/>
        </w:trPr>
        <w:tc>
          <w:tcPr>
            <w:tcW w:w="2558" w:type="dxa"/>
            <w:gridSpan w:val="2"/>
            <w:vMerge w:val="restart"/>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Математика и информатика</w:t>
            </w: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Алгебра и начала математического анализа</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У</w:t>
            </w:r>
          </w:p>
        </w:tc>
        <w:tc>
          <w:tcPr>
            <w:tcW w:w="1559"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4</w:t>
            </w:r>
          </w:p>
        </w:tc>
        <w:tc>
          <w:tcPr>
            <w:tcW w:w="1701" w:type="dxa"/>
            <w:tcBorders>
              <w:top w:val="single" w:sz="4" w:space="0" w:color="auto"/>
              <w:left w:val="single" w:sz="4" w:space="0" w:color="auto"/>
              <w:righ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4</w:t>
            </w:r>
          </w:p>
        </w:tc>
      </w:tr>
      <w:tr w:rsidR="008D59A7" w:rsidRPr="00A30641" w:rsidTr="00294DA6">
        <w:trPr>
          <w:trHeight w:hRule="exact" w:val="430"/>
        </w:trPr>
        <w:tc>
          <w:tcPr>
            <w:tcW w:w="2558" w:type="dxa"/>
            <w:gridSpan w:val="2"/>
            <w:vMerge/>
            <w:tcBorders>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Геометрия</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У</w:t>
            </w:r>
          </w:p>
        </w:tc>
        <w:tc>
          <w:tcPr>
            <w:tcW w:w="1559" w:type="dxa"/>
            <w:tcBorders>
              <w:top w:val="single" w:sz="4" w:space="0" w:color="auto"/>
              <w:lef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3</w:t>
            </w:r>
          </w:p>
        </w:tc>
        <w:tc>
          <w:tcPr>
            <w:tcW w:w="1701" w:type="dxa"/>
            <w:tcBorders>
              <w:top w:val="single" w:sz="4" w:space="0" w:color="auto"/>
              <w:left w:val="single" w:sz="4" w:space="0" w:color="auto"/>
              <w:righ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3</w:t>
            </w:r>
          </w:p>
        </w:tc>
      </w:tr>
      <w:tr w:rsidR="008D59A7" w:rsidRPr="00A30641" w:rsidTr="00294DA6">
        <w:trPr>
          <w:trHeight w:hRule="exact" w:val="422"/>
        </w:trPr>
        <w:tc>
          <w:tcPr>
            <w:tcW w:w="2558" w:type="dxa"/>
            <w:gridSpan w:val="2"/>
            <w:vMerge/>
            <w:tcBorders>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Вероятность и статистика</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У</w:t>
            </w:r>
          </w:p>
        </w:tc>
        <w:tc>
          <w:tcPr>
            <w:tcW w:w="1559"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1</w:t>
            </w:r>
          </w:p>
        </w:tc>
        <w:tc>
          <w:tcPr>
            <w:tcW w:w="1701" w:type="dxa"/>
            <w:tcBorders>
              <w:top w:val="single" w:sz="4" w:space="0" w:color="auto"/>
              <w:left w:val="single" w:sz="4" w:space="0" w:color="auto"/>
              <w:righ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1</w:t>
            </w:r>
          </w:p>
        </w:tc>
      </w:tr>
      <w:tr w:rsidR="008D59A7" w:rsidRPr="00A30641" w:rsidTr="00294DA6">
        <w:trPr>
          <w:trHeight w:hRule="exact" w:val="427"/>
        </w:trPr>
        <w:tc>
          <w:tcPr>
            <w:tcW w:w="2558" w:type="dxa"/>
            <w:gridSpan w:val="2"/>
            <w:vMerge/>
            <w:tcBorders>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Информатика</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Б</w:t>
            </w:r>
          </w:p>
        </w:tc>
        <w:tc>
          <w:tcPr>
            <w:tcW w:w="1559" w:type="dxa"/>
            <w:tcBorders>
              <w:top w:val="single" w:sz="4" w:space="0" w:color="auto"/>
              <w:lef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1</w:t>
            </w:r>
          </w:p>
        </w:tc>
        <w:tc>
          <w:tcPr>
            <w:tcW w:w="1701" w:type="dxa"/>
            <w:tcBorders>
              <w:top w:val="single" w:sz="4" w:space="0" w:color="auto"/>
              <w:left w:val="single" w:sz="4" w:space="0" w:color="auto"/>
              <w:righ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1</w:t>
            </w:r>
          </w:p>
        </w:tc>
      </w:tr>
      <w:tr w:rsidR="008D59A7" w:rsidRPr="00A30641" w:rsidTr="00294DA6">
        <w:trPr>
          <w:trHeight w:hRule="exact" w:val="420"/>
        </w:trPr>
        <w:tc>
          <w:tcPr>
            <w:tcW w:w="2558" w:type="dxa"/>
            <w:gridSpan w:val="2"/>
            <w:vMerge w:val="restart"/>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Естественно</w:t>
            </w:r>
            <w:r w:rsidR="005858E1">
              <w:rPr>
                <w:sz w:val="24"/>
                <w:szCs w:val="24"/>
              </w:rPr>
              <w:t>-</w:t>
            </w:r>
            <w:r w:rsidRPr="00A30641">
              <w:rPr>
                <w:sz w:val="24"/>
                <w:szCs w:val="24"/>
              </w:rPr>
              <w:t>научные предметы</w:t>
            </w: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Физика</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Б</w:t>
            </w:r>
          </w:p>
        </w:tc>
        <w:tc>
          <w:tcPr>
            <w:tcW w:w="1559" w:type="dxa"/>
            <w:tcBorders>
              <w:top w:val="single" w:sz="4" w:space="0" w:color="auto"/>
              <w:lef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2</w:t>
            </w:r>
          </w:p>
        </w:tc>
        <w:tc>
          <w:tcPr>
            <w:tcW w:w="1701" w:type="dxa"/>
            <w:tcBorders>
              <w:top w:val="single" w:sz="4" w:space="0" w:color="auto"/>
              <w:left w:val="single" w:sz="4" w:space="0" w:color="auto"/>
              <w:righ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2</w:t>
            </w:r>
          </w:p>
        </w:tc>
      </w:tr>
      <w:tr w:rsidR="008D59A7" w:rsidRPr="00A30641" w:rsidTr="00294DA6">
        <w:trPr>
          <w:trHeight w:hRule="exact" w:val="426"/>
        </w:trPr>
        <w:tc>
          <w:tcPr>
            <w:tcW w:w="2558" w:type="dxa"/>
            <w:gridSpan w:val="2"/>
            <w:vMerge/>
            <w:tcBorders>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Химия</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Б</w:t>
            </w:r>
          </w:p>
        </w:tc>
        <w:tc>
          <w:tcPr>
            <w:tcW w:w="1559" w:type="dxa"/>
            <w:tcBorders>
              <w:top w:val="single" w:sz="4" w:space="0" w:color="auto"/>
              <w:lef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1</w:t>
            </w:r>
          </w:p>
        </w:tc>
        <w:tc>
          <w:tcPr>
            <w:tcW w:w="1701" w:type="dxa"/>
            <w:tcBorders>
              <w:top w:val="single" w:sz="4" w:space="0" w:color="auto"/>
              <w:left w:val="single" w:sz="4" w:space="0" w:color="auto"/>
              <w:righ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1</w:t>
            </w:r>
          </w:p>
        </w:tc>
      </w:tr>
      <w:tr w:rsidR="008D59A7" w:rsidRPr="00A30641" w:rsidTr="00294DA6">
        <w:trPr>
          <w:trHeight w:hRule="exact" w:val="418"/>
        </w:trPr>
        <w:tc>
          <w:tcPr>
            <w:tcW w:w="2558" w:type="dxa"/>
            <w:gridSpan w:val="2"/>
            <w:vMerge/>
            <w:tcBorders>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Биология</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Б</w:t>
            </w:r>
          </w:p>
        </w:tc>
        <w:tc>
          <w:tcPr>
            <w:tcW w:w="1559" w:type="dxa"/>
            <w:tcBorders>
              <w:top w:val="single" w:sz="4" w:space="0" w:color="auto"/>
              <w:lef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1</w:t>
            </w:r>
          </w:p>
        </w:tc>
        <w:tc>
          <w:tcPr>
            <w:tcW w:w="1701" w:type="dxa"/>
            <w:tcBorders>
              <w:top w:val="single" w:sz="4" w:space="0" w:color="auto"/>
              <w:left w:val="single" w:sz="4" w:space="0" w:color="auto"/>
              <w:righ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1</w:t>
            </w:r>
          </w:p>
        </w:tc>
      </w:tr>
      <w:tr w:rsidR="008D59A7" w:rsidRPr="00A30641" w:rsidTr="00294DA6">
        <w:trPr>
          <w:trHeight w:hRule="exact" w:val="423"/>
        </w:trPr>
        <w:tc>
          <w:tcPr>
            <w:tcW w:w="2558" w:type="dxa"/>
            <w:gridSpan w:val="2"/>
            <w:vMerge w:val="restart"/>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Общественно</w:t>
            </w:r>
            <w:r w:rsidR="005858E1">
              <w:rPr>
                <w:sz w:val="24"/>
                <w:szCs w:val="24"/>
              </w:rPr>
              <w:t>-</w:t>
            </w:r>
            <w:r w:rsidRPr="00A30641">
              <w:rPr>
                <w:sz w:val="24"/>
                <w:szCs w:val="24"/>
              </w:rPr>
              <w:softHyphen/>
              <w:t>научные предметы</w:t>
            </w: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История</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Б</w:t>
            </w:r>
          </w:p>
        </w:tc>
        <w:tc>
          <w:tcPr>
            <w:tcW w:w="1559" w:type="dxa"/>
            <w:tcBorders>
              <w:top w:val="single" w:sz="4" w:space="0" w:color="auto"/>
              <w:lef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2</w:t>
            </w:r>
          </w:p>
        </w:tc>
        <w:tc>
          <w:tcPr>
            <w:tcW w:w="1701" w:type="dxa"/>
            <w:tcBorders>
              <w:top w:val="single" w:sz="4" w:space="0" w:color="auto"/>
              <w:left w:val="single" w:sz="4" w:space="0" w:color="auto"/>
              <w:righ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2</w:t>
            </w:r>
          </w:p>
        </w:tc>
      </w:tr>
      <w:tr w:rsidR="008D59A7" w:rsidRPr="00A30641" w:rsidTr="00294DA6">
        <w:trPr>
          <w:trHeight w:hRule="exact" w:val="416"/>
        </w:trPr>
        <w:tc>
          <w:tcPr>
            <w:tcW w:w="2558" w:type="dxa"/>
            <w:gridSpan w:val="2"/>
            <w:vMerge/>
            <w:tcBorders>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Обществознание</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Б</w:t>
            </w:r>
          </w:p>
        </w:tc>
        <w:tc>
          <w:tcPr>
            <w:tcW w:w="1559" w:type="dxa"/>
            <w:tcBorders>
              <w:top w:val="single" w:sz="4" w:space="0" w:color="auto"/>
              <w:lef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2</w:t>
            </w:r>
          </w:p>
        </w:tc>
        <w:tc>
          <w:tcPr>
            <w:tcW w:w="1701" w:type="dxa"/>
            <w:tcBorders>
              <w:top w:val="single" w:sz="4" w:space="0" w:color="auto"/>
              <w:left w:val="single" w:sz="4" w:space="0" w:color="auto"/>
              <w:righ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2</w:t>
            </w:r>
          </w:p>
        </w:tc>
      </w:tr>
      <w:tr w:rsidR="008D59A7" w:rsidRPr="00A30641" w:rsidTr="00294DA6">
        <w:trPr>
          <w:trHeight w:hRule="exact" w:val="422"/>
        </w:trPr>
        <w:tc>
          <w:tcPr>
            <w:tcW w:w="2558" w:type="dxa"/>
            <w:gridSpan w:val="2"/>
            <w:vMerge/>
            <w:tcBorders>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География</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Б</w:t>
            </w:r>
          </w:p>
        </w:tc>
        <w:tc>
          <w:tcPr>
            <w:tcW w:w="1559" w:type="dxa"/>
            <w:tcBorders>
              <w:top w:val="single" w:sz="4" w:space="0" w:color="auto"/>
              <w:lef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1</w:t>
            </w:r>
          </w:p>
        </w:tc>
        <w:tc>
          <w:tcPr>
            <w:tcW w:w="1701" w:type="dxa"/>
            <w:tcBorders>
              <w:top w:val="single" w:sz="4" w:space="0" w:color="auto"/>
              <w:left w:val="single" w:sz="4" w:space="0" w:color="auto"/>
              <w:righ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1</w:t>
            </w:r>
          </w:p>
        </w:tc>
      </w:tr>
      <w:tr w:rsidR="008D59A7" w:rsidRPr="00A30641" w:rsidTr="00294DA6">
        <w:trPr>
          <w:trHeight w:hRule="exact" w:val="556"/>
        </w:trPr>
        <w:tc>
          <w:tcPr>
            <w:tcW w:w="2558" w:type="dxa"/>
            <w:gridSpan w:val="2"/>
            <w:tcBorders>
              <w:top w:val="single" w:sz="4" w:space="0" w:color="auto"/>
              <w:left w:val="single" w:sz="4" w:space="0" w:color="auto"/>
              <w:bottom w:val="single" w:sz="4" w:space="0" w:color="auto"/>
            </w:tcBorders>
            <w:shd w:val="clear" w:color="auto" w:fill="FFFFFF"/>
          </w:tcPr>
          <w:p w:rsidR="008D59A7" w:rsidRPr="00A30641" w:rsidRDefault="008D59A7" w:rsidP="00A30641">
            <w:pPr>
              <w:pStyle w:val="20"/>
              <w:spacing w:line="276" w:lineRule="auto"/>
              <w:rPr>
                <w:sz w:val="24"/>
                <w:szCs w:val="24"/>
              </w:rPr>
            </w:pPr>
            <w:r w:rsidRPr="00A30641">
              <w:rPr>
                <w:sz w:val="24"/>
                <w:szCs w:val="24"/>
              </w:rPr>
              <w:t>Физическая культура</w:t>
            </w: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Физическая культура</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Б</w:t>
            </w:r>
          </w:p>
        </w:tc>
        <w:tc>
          <w:tcPr>
            <w:tcW w:w="1559"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2</w:t>
            </w:r>
          </w:p>
        </w:tc>
        <w:tc>
          <w:tcPr>
            <w:tcW w:w="1701" w:type="dxa"/>
            <w:tcBorders>
              <w:top w:val="single" w:sz="4" w:space="0" w:color="auto"/>
              <w:left w:val="single" w:sz="4" w:space="0" w:color="auto"/>
              <w:righ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2</w:t>
            </w:r>
          </w:p>
        </w:tc>
      </w:tr>
      <w:tr w:rsidR="008D59A7" w:rsidRPr="00A30641" w:rsidTr="00294DA6">
        <w:trPr>
          <w:trHeight w:hRule="exact" w:val="706"/>
        </w:trPr>
        <w:tc>
          <w:tcPr>
            <w:tcW w:w="2558" w:type="dxa"/>
            <w:gridSpan w:val="2"/>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 xml:space="preserve"> </w:t>
            </w:r>
            <w:r w:rsidR="00403C66" w:rsidRPr="00A30641">
              <w:rPr>
                <w:sz w:val="24"/>
                <w:szCs w:val="24"/>
              </w:rPr>
              <w:t>Основы безопасности и защиты Родины</w:t>
            </w:r>
          </w:p>
        </w:tc>
        <w:tc>
          <w:tcPr>
            <w:tcW w:w="2755"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Основы безопасности</w:t>
            </w:r>
          </w:p>
          <w:p w:rsidR="008D59A7" w:rsidRPr="00A30641" w:rsidRDefault="00403C66" w:rsidP="00A30641">
            <w:pPr>
              <w:pStyle w:val="20"/>
              <w:shd w:val="clear" w:color="auto" w:fill="auto"/>
              <w:spacing w:before="0" w:line="276" w:lineRule="auto"/>
              <w:rPr>
                <w:sz w:val="24"/>
                <w:szCs w:val="24"/>
              </w:rPr>
            </w:pPr>
            <w:r w:rsidRPr="00A30641">
              <w:rPr>
                <w:sz w:val="24"/>
                <w:szCs w:val="24"/>
              </w:rPr>
              <w:t>и защиты Родины</w:t>
            </w:r>
          </w:p>
        </w:tc>
        <w:tc>
          <w:tcPr>
            <w:tcW w:w="1076"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Б</w:t>
            </w:r>
          </w:p>
        </w:tc>
        <w:tc>
          <w:tcPr>
            <w:tcW w:w="1559"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1</w:t>
            </w:r>
          </w:p>
        </w:tc>
        <w:tc>
          <w:tcPr>
            <w:tcW w:w="1701" w:type="dxa"/>
            <w:tcBorders>
              <w:top w:val="single" w:sz="4" w:space="0" w:color="auto"/>
              <w:left w:val="single" w:sz="4" w:space="0" w:color="auto"/>
              <w:righ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1</w:t>
            </w:r>
          </w:p>
        </w:tc>
      </w:tr>
      <w:tr w:rsidR="008D59A7" w:rsidRPr="00A30641" w:rsidTr="00294DA6">
        <w:trPr>
          <w:trHeight w:hRule="exact" w:val="574"/>
        </w:trPr>
        <w:tc>
          <w:tcPr>
            <w:tcW w:w="2558" w:type="dxa"/>
            <w:gridSpan w:val="2"/>
            <w:tcBorders>
              <w:top w:val="single" w:sz="4" w:space="0" w:color="auto"/>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2755" w:type="dxa"/>
            <w:tcBorders>
              <w:top w:val="single" w:sz="4" w:space="0" w:color="auto"/>
              <w:left w:val="single" w:sz="4" w:space="0" w:color="auto"/>
            </w:tcBorders>
            <w:shd w:val="clear" w:color="auto" w:fill="FFFFFF"/>
            <w:vAlign w:val="center"/>
          </w:tcPr>
          <w:p w:rsidR="008D59A7" w:rsidRPr="00A30641" w:rsidRDefault="008D59A7" w:rsidP="00A30641">
            <w:pPr>
              <w:pStyle w:val="20"/>
              <w:shd w:val="clear" w:color="auto" w:fill="auto"/>
              <w:spacing w:before="0" w:line="276" w:lineRule="auto"/>
              <w:rPr>
                <w:sz w:val="24"/>
                <w:szCs w:val="24"/>
              </w:rPr>
            </w:pPr>
            <w:r w:rsidRPr="00A30641">
              <w:rPr>
                <w:sz w:val="24"/>
                <w:szCs w:val="24"/>
              </w:rPr>
              <w:t>Индивидуальный</w:t>
            </w:r>
          </w:p>
          <w:p w:rsidR="008D59A7" w:rsidRPr="00A30641" w:rsidRDefault="008D59A7" w:rsidP="00A30641">
            <w:pPr>
              <w:pStyle w:val="20"/>
              <w:shd w:val="clear" w:color="auto" w:fill="auto"/>
              <w:spacing w:before="0" w:line="276" w:lineRule="auto"/>
              <w:rPr>
                <w:sz w:val="24"/>
                <w:szCs w:val="24"/>
              </w:rPr>
            </w:pPr>
            <w:r w:rsidRPr="00A30641">
              <w:rPr>
                <w:sz w:val="24"/>
                <w:szCs w:val="24"/>
              </w:rPr>
              <w:t>проект</w:t>
            </w:r>
          </w:p>
        </w:tc>
        <w:tc>
          <w:tcPr>
            <w:tcW w:w="1076" w:type="dxa"/>
            <w:tcBorders>
              <w:top w:val="single" w:sz="4" w:space="0" w:color="auto"/>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1559"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1</w:t>
            </w:r>
          </w:p>
        </w:tc>
        <w:tc>
          <w:tcPr>
            <w:tcW w:w="1701" w:type="dxa"/>
            <w:tcBorders>
              <w:top w:val="single" w:sz="4" w:space="0" w:color="auto"/>
              <w:left w:val="single" w:sz="4" w:space="0" w:color="auto"/>
              <w:righ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r>
      <w:tr w:rsidR="008D59A7" w:rsidRPr="00A30641" w:rsidTr="00294DA6">
        <w:trPr>
          <w:trHeight w:hRule="exact" w:val="426"/>
        </w:trPr>
        <w:tc>
          <w:tcPr>
            <w:tcW w:w="5313" w:type="dxa"/>
            <w:gridSpan w:val="3"/>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ИТОГО</w:t>
            </w:r>
          </w:p>
        </w:tc>
        <w:tc>
          <w:tcPr>
            <w:tcW w:w="1076" w:type="dxa"/>
            <w:tcBorders>
              <w:top w:val="single" w:sz="4" w:space="0" w:color="auto"/>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1559" w:type="dxa"/>
            <w:tcBorders>
              <w:top w:val="single" w:sz="4" w:space="0" w:color="auto"/>
              <w:left w:val="single" w:sz="4" w:space="0" w:color="auto"/>
            </w:tcBorders>
            <w:shd w:val="clear" w:color="auto" w:fill="FFFFFF"/>
            <w:vAlign w:val="center"/>
          </w:tcPr>
          <w:p w:rsidR="008D59A7" w:rsidRPr="00A30641" w:rsidRDefault="00403C66" w:rsidP="00A30641">
            <w:pPr>
              <w:pStyle w:val="20"/>
              <w:shd w:val="clear" w:color="auto" w:fill="auto"/>
              <w:spacing w:before="0" w:line="276" w:lineRule="auto"/>
              <w:rPr>
                <w:sz w:val="24"/>
                <w:szCs w:val="24"/>
              </w:rPr>
            </w:pPr>
            <w:r w:rsidRPr="00A30641">
              <w:rPr>
                <w:sz w:val="24"/>
                <w:szCs w:val="24"/>
              </w:rPr>
              <w:t>32</w:t>
            </w:r>
          </w:p>
        </w:tc>
        <w:tc>
          <w:tcPr>
            <w:tcW w:w="1701" w:type="dxa"/>
            <w:tcBorders>
              <w:top w:val="single" w:sz="4" w:space="0" w:color="auto"/>
              <w:left w:val="single" w:sz="4" w:space="0" w:color="auto"/>
              <w:right w:val="single" w:sz="4" w:space="0" w:color="auto"/>
            </w:tcBorders>
            <w:shd w:val="clear" w:color="auto" w:fill="FFFFFF"/>
          </w:tcPr>
          <w:p w:rsidR="008D59A7" w:rsidRPr="00A30641" w:rsidRDefault="00403C66" w:rsidP="00A30641">
            <w:pPr>
              <w:pStyle w:val="20"/>
              <w:shd w:val="clear" w:color="auto" w:fill="auto"/>
              <w:spacing w:before="0" w:line="276" w:lineRule="auto"/>
              <w:rPr>
                <w:sz w:val="24"/>
                <w:szCs w:val="24"/>
              </w:rPr>
            </w:pPr>
            <w:r w:rsidRPr="00A30641">
              <w:rPr>
                <w:sz w:val="24"/>
                <w:szCs w:val="24"/>
              </w:rPr>
              <w:t>31</w:t>
            </w:r>
          </w:p>
        </w:tc>
      </w:tr>
      <w:tr w:rsidR="008D59A7" w:rsidRPr="00A30641" w:rsidTr="00294DA6">
        <w:trPr>
          <w:trHeight w:hRule="exact" w:val="716"/>
        </w:trPr>
        <w:tc>
          <w:tcPr>
            <w:tcW w:w="5313" w:type="dxa"/>
            <w:gridSpan w:val="3"/>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Часть, формируемая участниками образовательных отношений</w:t>
            </w:r>
          </w:p>
        </w:tc>
        <w:tc>
          <w:tcPr>
            <w:tcW w:w="1076" w:type="dxa"/>
            <w:tcBorders>
              <w:top w:val="single" w:sz="4" w:space="0" w:color="auto"/>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1559" w:type="dxa"/>
            <w:tcBorders>
              <w:top w:val="single" w:sz="4" w:space="0" w:color="auto"/>
              <w:left w:val="single" w:sz="4" w:space="0" w:color="auto"/>
            </w:tcBorders>
            <w:shd w:val="clear" w:color="auto" w:fill="FFFFFF"/>
          </w:tcPr>
          <w:p w:rsidR="008D59A7" w:rsidRPr="00A30641" w:rsidRDefault="00403C66" w:rsidP="00A30641">
            <w:pPr>
              <w:pStyle w:val="20"/>
              <w:shd w:val="clear" w:color="auto" w:fill="auto"/>
              <w:spacing w:before="0" w:line="276" w:lineRule="auto"/>
              <w:rPr>
                <w:sz w:val="24"/>
                <w:szCs w:val="24"/>
              </w:rPr>
            </w:pPr>
            <w:r w:rsidRPr="00A30641">
              <w:rPr>
                <w:sz w:val="24"/>
                <w:szCs w:val="24"/>
              </w:rPr>
              <w:t>2</w:t>
            </w:r>
          </w:p>
        </w:tc>
        <w:tc>
          <w:tcPr>
            <w:tcW w:w="1701" w:type="dxa"/>
            <w:tcBorders>
              <w:top w:val="single" w:sz="4" w:space="0" w:color="auto"/>
              <w:left w:val="single" w:sz="4" w:space="0" w:color="auto"/>
              <w:right w:val="single" w:sz="4" w:space="0" w:color="auto"/>
            </w:tcBorders>
            <w:shd w:val="clear" w:color="auto" w:fill="FFFFFF"/>
          </w:tcPr>
          <w:p w:rsidR="008D59A7" w:rsidRPr="00A30641" w:rsidRDefault="00403C66" w:rsidP="00A30641">
            <w:pPr>
              <w:pStyle w:val="20"/>
              <w:shd w:val="clear" w:color="auto" w:fill="auto"/>
              <w:spacing w:before="0" w:line="276" w:lineRule="auto"/>
              <w:rPr>
                <w:sz w:val="24"/>
                <w:szCs w:val="24"/>
              </w:rPr>
            </w:pPr>
            <w:r w:rsidRPr="00A30641">
              <w:rPr>
                <w:sz w:val="24"/>
                <w:szCs w:val="24"/>
              </w:rPr>
              <w:t>3</w:t>
            </w:r>
          </w:p>
        </w:tc>
      </w:tr>
      <w:tr w:rsidR="008D59A7" w:rsidRPr="00A30641" w:rsidTr="00294DA6">
        <w:trPr>
          <w:trHeight w:hRule="exact" w:val="414"/>
        </w:trPr>
        <w:tc>
          <w:tcPr>
            <w:tcW w:w="5313" w:type="dxa"/>
            <w:gridSpan w:val="3"/>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Учебные недели</w:t>
            </w:r>
          </w:p>
        </w:tc>
        <w:tc>
          <w:tcPr>
            <w:tcW w:w="1076" w:type="dxa"/>
            <w:tcBorders>
              <w:top w:val="single" w:sz="4" w:space="0" w:color="auto"/>
              <w:left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1559" w:type="dxa"/>
            <w:tcBorders>
              <w:top w:val="single" w:sz="4" w:space="0" w:color="auto"/>
              <w:lef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34</w:t>
            </w:r>
          </w:p>
        </w:tc>
        <w:tc>
          <w:tcPr>
            <w:tcW w:w="1701" w:type="dxa"/>
            <w:tcBorders>
              <w:top w:val="single" w:sz="4" w:space="0" w:color="auto"/>
              <w:left w:val="single" w:sz="4" w:space="0" w:color="auto"/>
              <w:righ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34</w:t>
            </w:r>
          </w:p>
        </w:tc>
      </w:tr>
      <w:tr w:rsidR="008D59A7" w:rsidRPr="00A30641" w:rsidTr="00294DA6">
        <w:trPr>
          <w:trHeight w:hRule="exact" w:val="420"/>
        </w:trPr>
        <w:tc>
          <w:tcPr>
            <w:tcW w:w="5313" w:type="dxa"/>
            <w:gridSpan w:val="3"/>
            <w:tcBorders>
              <w:top w:val="single" w:sz="4" w:space="0" w:color="auto"/>
              <w:left w:val="single" w:sz="4" w:space="0" w:color="auto"/>
              <w:bottom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Всего часов в неделю</w:t>
            </w:r>
          </w:p>
        </w:tc>
        <w:tc>
          <w:tcPr>
            <w:tcW w:w="1076" w:type="dxa"/>
            <w:tcBorders>
              <w:top w:val="single" w:sz="4" w:space="0" w:color="auto"/>
              <w:left w:val="single" w:sz="4" w:space="0" w:color="auto"/>
              <w:bottom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34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34</w:t>
            </w:r>
          </w:p>
        </w:tc>
      </w:tr>
      <w:tr w:rsidR="008D59A7" w:rsidRPr="00A30641" w:rsidTr="00294DA6">
        <w:trPr>
          <w:trHeight w:hRule="exact" w:val="420"/>
        </w:trPr>
        <w:tc>
          <w:tcPr>
            <w:tcW w:w="5313" w:type="dxa"/>
            <w:gridSpan w:val="3"/>
            <w:tcBorders>
              <w:top w:val="single" w:sz="4" w:space="0" w:color="auto"/>
              <w:left w:val="single" w:sz="4" w:space="0" w:color="auto"/>
              <w:bottom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Всего часов за 2 года</w:t>
            </w:r>
          </w:p>
        </w:tc>
        <w:tc>
          <w:tcPr>
            <w:tcW w:w="1076" w:type="dxa"/>
            <w:tcBorders>
              <w:top w:val="single" w:sz="4" w:space="0" w:color="auto"/>
              <w:left w:val="single" w:sz="4" w:space="0" w:color="auto"/>
              <w:bottom w:val="single" w:sz="4" w:space="0" w:color="auto"/>
            </w:tcBorders>
            <w:shd w:val="clear" w:color="auto" w:fill="FFFFFF"/>
          </w:tcPr>
          <w:p w:rsidR="008D59A7" w:rsidRPr="00A30641" w:rsidRDefault="008D59A7" w:rsidP="00A30641">
            <w:pPr>
              <w:jc w:val="both"/>
              <w:rPr>
                <w:rFonts w:ascii="Times New Roman" w:hAnsi="Times New Roman" w:cs="Times New Roman"/>
                <w:sz w:val="24"/>
                <w:szCs w:val="24"/>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8D59A7" w:rsidRPr="00A30641" w:rsidRDefault="008D59A7" w:rsidP="00A30641">
            <w:pPr>
              <w:pStyle w:val="20"/>
              <w:shd w:val="clear" w:color="auto" w:fill="auto"/>
              <w:spacing w:before="0" w:line="276" w:lineRule="auto"/>
              <w:rPr>
                <w:sz w:val="24"/>
                <w:szCs w:val="24"/>
              </w:rPr>
            </w:pPr>
            <w:r w:rsidRPr="00A30641">
              <w:rPr>
                <w:sz w:val="24"/>
                <w:szCs w:val="24"/>
              </w:rPr>
              <w:t>3212</w:t>
            </w:r>
          </w:p>
        </w:tc>
      </w:tr>
    </w:tbl>
    <w:p w:rsidR="008D59A7" w:rsidRPr="00A30641" w:rsidRDefault="008D59A7" w:rsidP="00A30641">
      <w:pPr>
        <w:spacing w:after="0"/>
        <w:jc w:val="both"/>
        <w:rPr>
          <w:rFonts w:ascii="Times New Roman" w:hAnsi="Times New Roman" w:cs="Times New Roman"/>
          <w:sz w:val="24"/>
          <w:szCs w:val="24"/>
        </w:rPr>
      </w:pPr>
    </w:p>
    <w:p w:rsidR="003C3760" w:rsidRPr="00A30641" w:rsidRDefault="003C3760" w:rsidP="00A30641">
      <w:pPr>
        <w:spacing w:after="0"/>
        <w:jc w:val="both"/>
        <w:rPr>
          <w:rFonts w:ascii="Times New Roman" w:hAnsi="Times New Roman" w:cs="Times New Roman"/>
          <w:sz w:val="24"/>
          <w:szCs w:val="24"/>
        </w:rPr>
      </w:pPr>
    </w:p>
    <w:p w:rsidR="003C3760" w:rsidRPr="00A30641" w:rsidRDefault="003C3760"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p w:rsidR="00026284" w:rsidRPr="00A30641" w:rsidRDefault="00026284" w:rsidP="00A30641">
      <w:pPr>
        <w:spacing w:after="0"/>
        <w:jc w:val="both"/>
        <w:rPr>
          <w:rFonts w:ascii="Times New Roman" w:hAnsi="Times New Roman" w:cs="Times New Roman"/>
          <w:sz w:val="24"/>
          <w:szCs w:val="24"/>
        </w:rPr>
      </w:pPr>
    </w:p>
    <w:sectPr w:rsidR="00026284" w:rsidRPr="00A30641" w:rsidSect="002602A5">
      <w:headerReference w:type="even" r:id="rId21"/>
      <w:headerReference w:type="default" r:id="rId22"/>
      <w:footerReference w:type="even" r:id="rId23"/>
      <w:footerReference w:type="default" r:id="rId24"/>
      <w:headerReference w:type="first" r:id="rId25"/>
      <w:footerReference w:type="first" r:id="rId2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6CB" w:rsidRDefault="005F06CB" w:rsidP="00B142C3">
      <w:pPr>
        <w:spacing w:after="0" w:line="240" w:lineRule="auto"/>
      </w:pPr>
      <w:r>
        <w:separator/>
      </w:r>
    </w:p>
  </w:endnote>
  <w:endnote w:type="continuationSeparator" w:id="1">
    <w:p w:rsidR="005F06CB" w:rsidRDefault="005F06CB" w:rsidP="00B142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BB0059">
    <w:pPr>
      <w:rPr>
        <w:sz w:val="2"/>
        <w:szCs w:val="2"/>
      </w:rPr>
    </w:pPr>
    <w:r w:rsidRPr="00BB0059">
      <w:rPr>
        <w:noProof/>
        <w:sz w:val="24"/>
        <w:szCs w:val="24"/>
      </w:rPr>
      <w:pict>
        <v:shapetype id="_x0000_t202" coordsize="21600,21600" o:spt="202" path="m,l,21600r21600,l21600,xe">
          <v:stroke joinstyle="miter"/>
          <v:path gradientshapeok="t" o:connecttype="rect"/>
        </v:shapetype>
        <v:shape id="Text Box 22" o:spid="_x0000_s5123" type="#_x0000_t202" style="position:absolute;margin-left:62.85pt;margin-top:826.2pt;width:50.65pt;height:6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" filled="f" stroked="f">
          <v:textbox style="mso-fit-shape-to-text:t" inset="0,0,0,0">
            <w:txbxContent>
              <w:p w:rsidR="00A30641" w:rsidRDefault="00A30641">
                <w:pPr>
                  <w:spacing w:line="240" w:lineRule="auto"/>
                </w:pPr>
                <w:r>
                  <w:rPr>
                    <w:rStyle w:val="a5"/>
                    <w:rFonts w:eastAsia="Consolas"/>
                  </w:rPr>
                  <w:t>Изменения - 03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BB0059">
    <w:pPr>
      <w:rPr>
        <w:sz w:val="2"/>
        <w:szCs w:val="2"/>
      </w:rPr>
    </w:pPr>
    <w:r w:rsidRPr="00BB0059">
      <w:rPr>
        <w:noProof/>
        <w:sz w:val="24"/>
        <w:szCs w:val="24"/>
      </w:rPr>
      <w:pict>
        <v:shapetype id="_x0000_t202" coordsize="21600,21600" o:spt="202" path="m,l,21600r21600,l21600,xe">
          <v:stroke joinstyle="miter"/>
          <v:path gradientshapeok="t" o:connecttype="rect"/>
        </v:shapetype>
        <v:shape id="Text Box 21" o:spid="_x0000_s5124" type="#_x0000_t202" style="position:absolute;margin-left:62.85pt;margin-top:826.2pt;width:50.65pt;height:6pt;z-index:-2516531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" filled="f" stroked="f">
          <v:textbox style="mso-fit-shape-to-text:t" inset="0,0,0,0">
            <w:txbxContent>
              <w:p w:rsidR="00A30641" w:rsidRDefault="00A30641">
                <w:pPr>
                  <w:spacing w:line="240" w:lineRule="auto"/>
                </w:pPr>
                <w:r>
                  <w:rPr>
                    <w:rStyle w:val="a5"/>
                    <w:rFonts w:eastAsia="Consolas"/>
                  </w:rPr>
                  <w:t>Изменения - 03</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BB0059">
    <w:pPr>
      <w:rPr>
        <w:sz w:val="2"/>
        <w:szCs w:val="2"/>
      </w:rPr>
    </w:pPr>
    <w:r w:rsidRPr="00BB0059">
      <w:rPr>
        <w:noProof/>
        <w:sz w:val="24"/>
        <w:szCs w:val="24"/>
      </w:rPr>
      <w:pict>
        <v:shapetype id="_x0000_t202" coordsize="21600,21600" o:spt="202" path="m,l,21600r21600,l21600,xe">
          <v:stroke joinstyle="miter"/>
          <v:path gradientshapeok="t" o:connecttype="rect"/>
        </v:shapetype>
        <v:shape id="Text Box 19" o:spid="_x0000_s5126" type="#_x0000_t202" style="position:absolute;margin-left:69.5pt;margin-top:815.85pt;width:50.65pt;height:5.75pt;z-index:-25165107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" filled="f" stroked="f">
          <v:textbox style="mso-fit-shape-to-text:t" inset="0,0,0,0">
            <w:txbxContent>
              <w:p w:rsidR="00A30641" w:rsidRDefault="00A30641">
                <w:pPr>
                  <w:spacing w:line="240" w:lineRule="auto"/>
                </w:pPr>
                <w:r>
                  <w:rPr>
                    <w:rStyle w:val="ArialUnicodeMS4pt"/>
                  </w:rPr>
                  <w:t>ГЬ*</w:t>
                </w:r>
              </w:p>
              <w:p w:rsidR="00A30641" w:rsidRDefault="00A30641">
                <w:pPr>
                  <w:spacing w:line="240" w:lineRule="auto"/>
                </w:pPr>
                <w:r>
                  <w:t>Изменения - 03</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BB0059">
    <w:pPr>
      <w:rPr>
        <w:sz w:val="2"/>
        <w:szCs w:val="2"/>
      </w:rPr>
    </w:pPr>
    <w:r w:rsidRPr="00BB0059">
      <w:rPr>
        <w:noProof/>
        <w:sz w:val="24"/>
        <w:szCs w:val="24"/>
      </w:rPr>
      <w:pict>
        <v:shapetype id="_x0000_t202" coordsize="21600,21600" o:spt="202" path="m,l,21600r21600,l21600,xe">
          <v:stroke joinstyle="miter"/>
          <v:path gradientshapeok="t" o:connecttype="rect"/>
        </v:shapetype>
        <v:shape id="Text Box 67" o:spid="_x0000_s5151" type="#_x0000_t202" style="position:absolute;margin-left:72.95pt;margin-top:841.8pt;width:54.1pt;height:10pt;z-index:-2516326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" filled="f" stroked="f">
          <v:textbox style="mso-fit-shape-to-text:t" inset="0,0,0,0">
            <w:txbxContent>
              <w:p w:rsidR="00A30641" w:rsidRDefault="00A30641">
                <w:pPr>
                  <w:spacing w:line="240" w:lineRule="auto"/>
                </w:pPr>
                <w:r>
                  <w:rPr>
                    <w:rStyle w:val="a5"/>
                    <w:rFonts w:eastAsiaTheme="minorHAnsi"/>
                  </w:rPr>
                  <w:t>Изменения - 03</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BB0059">
    <w:pPr>
      <w:rPr>
        <w:sz w:val="2"/>
        <w:szCs w:val="2"/>
      </w:rPr>
    </w:pPr>
    <w:r w:rsidRPr="00BB0059">
      <w:rPr>
        <w:noProof/>
        <w:sz w:val="24"/>
        <w:szCs w:val="24"/>
      </w:rPr>
      <w:pict>
        <v:shapetype id="_x0000_t202" coordsize="21600,21600" o:spt="202" path="m,l,21600r21600,l21600,xe">
          <v:stroke joinstyle="miter"/>
          <v:path gradientshapeok="t" o:connecttype="rect"/>
        </v:shapetype>
        <v:shape id="Text Box 66" o:spid="_x0000_s5152" type="#_x0000_t202" style="position:absolute;margin-left:72.95pt;margin-top:841.8pt;width:54.1pt;height:10pt;z-index:-2516316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" filled="f" stroked="f">
          <v:textbox style="mso-fit-shape-to-text:t" inset="0,0,0,0">
            <w:txbxContent>
              <w:p w:rsidR="00A30641" w:rsidRDefault="00A30641">
                <w:pPr>
                  <w:spacing w:line="240" w:lineRule="auto"/>
                </w:pPr>
                <w:r>
                  <w:rPr>
                    <w:rStyle w:val="a5"/>
                    <w:rFonts w:eastAsiaTheme="minorHAnsi"/>
                  </w:rPr>
                  <w:t>Изменения - 03</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BB0059">
    <w:pPr>
      <w:rPr>
        <w:sz w:val="2"/>
        <w:szCs w:val="2"/>
      </w:rPr>
    </w:pPr>
    <w:r w:rsidRPr="00BB0059">
      <w:rPr>
        <w:noProof/>
        <w:sz w:val="24"/>
        <w:szCs w:val="24"/>
      </w:rPr>
      <w:pict>
        <v:shapetype id="_x0000_t202" coordsize="21600,21600" o:spt="202" path="m,l,21600r21600,l21600,xe">
          <v:stroke joinstyle="miter"/>
          <v:path gradientshapeok="t" o:connecttype="rect"/>
        </v:shapetype>
        <v:shape id="Text Box 64" o:spid="_x0000_s5154" type="#_x0000_t202" style="position:absolute;margin-left:72.5pt;margin-top:831.95pt;width:55pt;height:10pt;z-index:-2516295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" filled="f" stroked="f">
          <v:textbox style="mso-fit-shape-to-text:t" inset="0,0,0,0">
            <w:txbxContent>
              <w:p w:rsidR="00A30641" w:rsidRDefault="00A30641">
                <w:pPr>
                  <w:spacing w:line="240" w:lineRule="auto"/>
                </w:pPr>
                <w:r>
                  <w:t>II змсиепмя - 03</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BB0059">
    <w:pPr>
      <w:rPr>
        <w:sz w:val="2"/>
        <w:szCs w:val="2"/>
      </w:rPr>
    </w:pPr>
    <w:r w:rsidRPr="00BB0059">
      <w:rPr>
        <w:noProof/>
        <w:sz w:val="24"/>
        <w:szCs w:val="24"/>
      </w:rPr>
      <w:pict>
        <v:shapetype id="_x0000_t202" coordsize="21600,21600" o:spt="202" path="m,l,21600r21600,l21600,xe">
          <v:stroke joinstyle="miter"/>
          <v:path gradientshapeok="t" o:connecttype="rect"/>
        </v:shapetype>
        <v:shape id="Text Box 18" o:spid="_x0000_s5127" type="#_x0000_t202" style="position:absolute;margin-left:62.8pt;margin-top:813.85pt;width:52.55pt;height:6.5pt;z-index:-2516500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" filled="f" stroked="f">
          <v:textbox style="mso-fit-shape-to-text:t" inset="0,0,0,0">
            <w:txbxContent>
              <w:p w:rsidR="00A30641" w:rsidRDefault="00A30641">
                <w:pPr>
                  <w:spacing w:line="240" w:lineRule="auto"/>
                </w:pPr>
                <w:r>
                  <w:rPr>
                    <w:rStyle w:val="a5"/>
                    <w:rFonts w:eastAsia="Consolas"/>
                  </w:rPr>
                  <w:t>Изменения - 03</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BB0059">
    <w:pPr>
      <w:rPr>
        <w:sz w:val="2"/>
        <w:szCs w:val="2"/>
      </w:rPr>
    </w:pPr>
    <w:r w:rsidRPr="00BB0059">
      <w:rPr>
        <w:noProof/>
        <w:sz w:val="24"/>
        <w:szCs w:val="24"/>
      </w:rPr>
      <w:pict>
        <v:shapetype id="_x0000_t202" coordsize="21600,21600" o:spt="202" path="m,l,21600r21600,l21600,xe">
          <v:stroke joinstyle="miter"/>
          <v:path gradientshapeok="t" o:connecttype="rect"/>
        </v:shapetype>
        <v:shape id="Text Box 17" o:spid="_x0000_s5128" type="#_x0000_t202" style="position:absolute;margin-left:62.8pt;margin-top:813.85pt;width:52.55pt;height:6.5pt;z-index:-2516490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" filled="f" stroked="f">
          <v:textbox style="mso-fit-shape-to-text:t" inset="0,0,0,0">
            <w:txbxContent>
              <w:p w:rsidR="00A30641" w:rsidRDefault="00A30641">
                <w:pPr>
                  <w:spacing w:line="240" w:lineRule="auto"/>
                </w:pPr>
                <w:r>
                  <w:rPr>
                    <w:rStyle w:val="a5"/>
                    <w:rFonts w:eastAsia="Consolas"/>
                  </w:rPr>
                  <w:t>Изменения - 03</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A3064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6CB" w:rsidRDefault="005F06CB" w:rsidP="00B142C3">
      <w:pPr>
        <w:spacing w:after="0" w:line="240" w:lineRule="auto"/>
      </w:pPr>
      <w:r>
        <w:separator/>
      </w:r>
    </w:p>
  </w:footnote>
  <w:footnote w:type="continuationSeparator" w:id="1">
    <w:p w:rsidR="005F06CB" w:rsidRDefault="005F06CB" w:rsidP="00B142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BB0059">
    <w:pPr>
      <w:rPr>
        <w:sz w:val="2"/>
        <w:szCs w:val="2"/>
      </w:rPr>
    </w:pPr>
    <w:r w:rsidRPr="00BB0059">
      <w:rPr>
        <w:noProof/>
        <w:sz w:val="24"/>
        <w:szCs w:val="24"/>
      </w:rPr>
      <w:pict>
        <v:shapetype id="_x0000_t202" coordsize="21600,21600" o:spt="202" path="m,l,21600r21600,l21600,xe">
          <v:stroke joinstyle="miter"/>
          <v:path gradientshapeok="t" o:connecttype="rect"/>
        </v:shapetype>
        <v:shape id="Text Box 24" o:spid="_x0000_s5121" type="#_x0000_t202" style="position:absolute;margin-left:300.65pt;margin-top:33.45pt;width:9.85pt;height:8.4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" filled="f" stroked="f">
          <v:textbox style="mso-fit-shape-to-text:t" inset="0,0,0,0">
            <w:txbxContent>
              <w:p w:rsidR="00A30641" w:rsidRDefault="00BB0059">
                <w:pPr>
                  <w:spacing w:line="240" w:lineRule="auto"/>
                </w:pPr>
                <w:r w:rsidRPr="00BB0059">
                  <w:rPr>
                    <w:sz w:val="15"/>
                    <w:szCs w:val="15"/>
                  </w:rPr>
                  <w:fldChar w:fldCharType="begin"/>
                </w:r>
                <w:r w:rsidR="00A30641">
                  <w:instrText xml:space="preserve"> PAGE \* MERGEFORMAT </w:instrText>
                </w:r>
                <w:r w:rsidRPr="00BB0059">
                  <w:rPr>
                    <w:sz w:val="15"/>
                    <w:szCs w:val="15"/>
                  </w:rPr>
                  <w:fldChar w:fldCharType="separate"/>
                </w:r>
                <w:r w:rsidR="00620A33" w:rsidRPr="00620A33">
                  <w:rPr>
                    <w:rStyle w:val="12pt"/>
                    <w:rFonts w:eastAsiaTheme="minorHAnsi"/>
                    <w:noProof/>
                  </w:rPr>
                  <w:t>84</w:t>
                </w:r>
                <w:r>
                  <w:rPr>
                    <w:rStyle w:val="12pt"/>
                    <w:rFonts w:eastAsiaTheme="minorHAnsi"/>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BB0059">
    <w:pPr>
      <w:rPr>
        <w:sz w:val="2"/>
        <w:szCs w:val="2"/>
      </w:rPr>
    </w:pPr>
    <w:r w:rsidRPr="00BB0059">
      <w:rPr>
        <w:noProof/>
        <w:sz w:val="24"/>
        <w:szCs w:val="24"/>
      </w:rPr>
      <w:pict>
        <v:shapetype id="_x0000_t202" coordsize="21600,21600" o:spt="202" path="m,l,21600r21600,l21600,xe">
          <v:stroke joinstyle="miter"/>
          <v:path gradientshapeok="t" o:connecttype="rect"/>
        </v:shapetype>
        <v:shape id="Text Box 23" o:spid="_x0000_s5122" type="#_x0000_t202" style="position:absolute;margin-left:300.65pt;margin-top:33.45pt;width:9.85pt;height:8.4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" filled="f" stroked="f">
          <v:textbox style="mso-fit-shape-to-text:t" inset="0,0,0,0">
            <w:txbxContent>
              <w:p w:rsidR="00A30641" w:rsidRDefault="00BB0059">
                <w:pPr>
                  <w:spacing w:line="240" w:lineRule="auto"/>
                </w:pPr>
                <w:r w:rsidRPr="00BB0059">
                  <w:rPr>
                    <w:sz w:val="15"/>
                    <w:szCs w:val="15"/>
                  </w:rPr>
                  <w:fldChar w:fldCharType="begin"/>
                </w:r>
                <w:r w:rsidR="00A30641">
                  <w:instrText xml:space="preserve"> PAGE \* MERGEFORMAT </w:instrText>
                </w:r>
                <w:r w:rsidRPr="00BB0059">
                  <w:rPr>
                    <w:sz w:val="15"/>
                    <w:szCs w:val="15"/>
                  </w:rPr>
                  <w:fldChar w:fldCharType="separate"/>
                </w:r>
                <w:r w:rsidR="0062050F" w:rsidRPr="0062050F">
                  <w:rPr>
                    <w:rStyle w:val="12pt"/>
                    <w:rFonts w:eastAsiaTheme="minorHAnsi"/>
                    <w:noProof/>
                  </w:rPr>
                  <w:t>2</w:t>
                </w:r>
                <w:r>
                  <w:rPr>
                    <w:rStyle w:val="12pt"/>
                    <w:rFonts w:eastAsiaTheme="minorHAnsi"/>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BB0059">
    <w:pPr>
      <w:rPr>
        <w:sz w:val="2"/>
        <w:szCs w:val="2"/>
      </w:rPr>
    </w:pPr>
    <w:r w:rsidRPr="00BB0059">
      <w:rPr>
        <w:noProof/>
        <w:sz w:val="24"/>
        <w:szCs w:val="24"/>
      </w:rPr>
      <w:pict>
        <v:shapetype id="_x0000_t202" coordsize="21600,21600" o:spt="202" path="m,l,21600r21600,l21600,xe">
          <v:stroke joinstyle="miter"/>
          <v:path gradientshapeok="t" o:connecttype="rect"/>
        </v:shapetype>
        <v:shape id="Text Box 20" o:spid="_x0000_s5125" type="#_x0000_t202" style="position:absolute;margin-left:305.2pt;margin-top:54.6pt;width:15.85pt;height:8.4pt;z-index:-25165209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" filled="f" stroked="f">
          <v:textbox style="mso-fit-shape-to-text:t" inset="0,0,0,0">
            <w:txbxContent>
              <w:p w:rsidR="00A30641" w:rsidRDefault="00BB0059">
                <w:pPr>
                  <w:spacing w:line="240" w:lineRule="auto"/>
                </w:pPr>
                <w:r w:rsidRPr="00BB0059">
                  <w:rPr>
                    <w:sz w:val="15"/>
                    <w:szCs w:val="15"/>
                  </w:rPr>
                  <w:fldChar w:fldCharType="begin"/>
                </w:r>
                <w:r w:rsidR="00A30641">
                  <w:instrText xml:space="preserve"> PAGE \* MERGEFORMAT </w:instrText>
                </w:r>
                <w:r w:rsidRPr="00BB0059">
                  <w:rPr>
                    <w:sz w:val="15"/>
                    <w:szCs w:val="15"/>
                  </w:rPr>
                  <w:fldChar w:fldCharType="separate"/>
                </w:r>
                <w:r w:rsidR="0062050F" w:rsidRPr="0062050F">
                  <w:rPr>
                    <w:rStyle w:val="11pt"/>
                    <w:rFonts w:eastAsiaTheme="minorHAnsi"/>
                    <w:noProof/>
                  </w:rPr>
                  <w:t>1</w:t>
                </w:r>
                <w:r>
                  <w:rPr>
                    <w:rStyle w:val="11pt"/>
                    <w:rFonts w:eastAsiaTheme="minorHAnsi"/>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BB0059">
    <w:pPr>
      <w:rPr>
        <w:sz w:val="2"/>
        <w:szCs w:val="2"/>
      </w:rPr>
    </w:pPr>
    <w:r w:rsidRPr="00BB0059">
      <w:rPr>
        <w:noProof/>
        <w:sz w:val="24"/>
        <w:szCs w:val="24"/>
      </w:rPr>
      <w:pict>
        <v:shapetype id="_x0000_t202" coordsize="21600,21600" o:spt="202" path="m,l,21600r21600,l21600,xe">
          <v:stroke joinstyle="miter"/>
          <v:path gradientshapeok="t" o:connecttype="rect"/>
        </v:shapetype>
        <v:shape id="Text Box 69" o:spid="_x0000_s5149" type="#_x0000_t202" style="position:absolute;margin-left:321.35pt;margin-top:38.3pt;width:11.05pt;height:12.65pt;z-index:-25163468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" filled="f" stroked="f">
          <v:textbox style="mso-fit-shape-to-text:t" inset="0,0,0,0">
            <w:txbxContent>
              <w:p w:rsidR="00A30641" w:rsidRDefault="00BB0059">
                <w:pPr>
                  <w:spacing w:line="240" w:lineRule="auto"/>
                </w:pPr>
                <w:r w:rsidRPr="00BB0059">
                  <w:rPr>
                    <w:rFonts w:ascii="Segoe UI" w:hAnsi="Segoe UI" w:cs="Segoe UI"/>
                    <w:sz w:val="15"/>
                    <w:szCs w:val="15"/>
                  </w:rPr>
                  <w:fldChar w:fldCharType="begin"/>
                </w:r>
                <w:r w:rsidR="00A30641">
                  <w:instrText xml:space="preserve"> PAGE \* MERGEFORMAT </w:instrText>
                </w:r>
                <w:r w:rsidRPr="00BB0059">
                  <w:rPr>
                    <w:rFonts w:ascii="Segoe UI" w:hAnsi="Segoe UI" w:cs="Segoe UI"/>
                    <w:sz w:val="15"/>
                    <w:szCs w:val="15"/>
                  </w:rPr>
                  <w:fldChar w:fldCharType="separate"/>
                </w:r>
                <w:r w:rsidR="00A30641" w:rsidRPr="00E02025">
                  <w:rPr>
                    <w:rStyle w:val="TimesNewRoman11pt"/>
                    <w:rFonts w:eastAsia="Segoe UI"/>
                    <w:noProof/>
                  </w:rPr>
                  <w:t>62</w:t>
                </w:r>
                <w:r>
                  <w:rPr>
                    <w:rStyle w:val="TimesNewRoman11pt"/>
                    <w:rFonts w:eastAsia="Segoe UI"/>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BB0059">
    <w:pPr>
      <w:rPr>
        <w:sz w:val="2"/>
        <w:szCs w:val="2"/>
      </w:rPr>
    </w:pPr>
    <w:r w:rsidRPr="00BB0059">
      <w:rPr>
        <w:noProof/>
        <w:sz w:val="24"/>
        <w:szCs w:val="24"/>
      </w:rPr>
      <w:pict>
        <v:shapetype id="_x0000_t202" coordsize="21600,21600" o:spt="202" path="m,l,21600r21600,l21600,xe">
          <v:stroke joinstyle="miter"/>
          <v:path gradientshapeok="t" o:connecttype="rect"/>
        </v:shapetype>
        <v:shape id="Text Box 68" o:spid="_x0000_s5150" type="#_x0000_t202" style="position:absolute;margin-left:321.35pt;margin-top:38.3pt;width:11.05pt;height:12.65pt;z-index:-2516336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" filled="f" stroked="f">
          <v:textbox style="mso-fit-shape-to-text:t" inset="0,0,0,0">
            <w:txbxContent>
              <w:p w:rsidR="00A30641" w:rsidRDefault="00BB0059">
                <w:pPr>
                  <w:spacing w:line="240" w:lineRule="auto"/>
                </w:pPr>
                <w:r w:rsidRPr="00BB0059">
                  <w:rPr>
                    <w:rFonts w:ascii="Segoe UI" w:hAnsi="Segoe UI" w:cs="Segoe UI"/>
                    <w:sz w:val="15"/>
                    <w:szCs w:val="15"/>
                  </w:rPr>
                  <w:fldChar w:fldCharType="begin"/>
                </w:r>
                <w:r w:rsidR="00A30641">
                  <w:instrText xml:space="preserve"> PAGE \* MERGEFORMAT </w:instrText>
                </w:r>
                <w:r w:rsidRPr="00BB0059">
                  <w:rPr>
                    <w:rFonts w:ascii="Segoe UI" w:hAnsi="Segoe UI" w:cs="Segoe UI"/>
                    <w:sz w:val="15"/>
                    <w:szCs w:val="15"/>
                  </w:rPr>
                  <w:fldChar w:fldCharType="separate"/>
                </w:r>
                <w:r w:rsidR="0062050F" w:rsidRPr="0062050F">
                  <w:rPr>
                    <w:rStyle w:val="TimesNewRoman11pt"/>
                    <w:rFonts w:eastAsia="Segoe UI"/>
                    <w:noProof/>
                  </w:rPr>
                  <w:t>66</w:t>
                </w:r>
                <w:r>
                  <w:rPr>
                    <w:rStyle w:val="TimesNewRoman11pt"/>
                    <w:rFonts w:eastAsia="Segoe UI"/>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BB0059">
    <w:pPr>
      <w:rPr>
        <w:sz w:val="2"/>
        <w:szCs w:val="2"/>
      </w:rPr>
    </w:pPr>
    <w:r w:rsidRPr="00BB0059">
      <w:rPr>
        <w:noProof/>
        <w:sz w:val="24"/>
        <w:szCs w:val="24"/>
      </w:rPr>
      <w:pict>
        <v:shapetype id="_x0000_t202" coordsize="21600,21600" o:spt="202" path="m,l,21600r21600,l21600,xe">
          <v:stroke joinstyle="miter"/>
          <v:path gradientshapeok="t" o:connecttype="rect"/>
        </v:shapetype>
        <v:shape id="Text Box 65" o:spid="_x0000_s5153" type="#_x0000_t202" style="position:absolute;margin-left:321.15pt;margin-top:42.85pt;width:11.05pt;height:12.65pt;z-index:-2516305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" filled="f" stroked="f">
          <v:textbox style="mso-fit-shape-to-text:t" inset="0,0,0,0">
            <w:txbxContent>
              <w:p w:rsidR="00A30641" w:rsidRDefault="00BB0059">
                <w:pPr>
                  <w:spacing w:line="240" w:lineRule="auto"/>
                </w:pPr>
                <w:r w:rsidRPr="00BB0059">
                  <w:rPr>
                    <w:rFonts w:ascii="Segoe UI" w:hAnsi="Segoe UI" w:cs="Segoe UI"/>
                    <w:sz w:val="15"/>
                    <w:szCs w:val="15"/>
                  </w:rPr>
                  <w:fldChar w:fldCharType="begin"/>
                </w:r>
                <w:r w:rsidR="00A30641">
                  <w:instrText xml:space="preserve"> PAGE \* MERGEFORMAT </w:instrText>
                </w:r>
                <w:r w:rsidRPr="00BB0059">
                  <w:rPr>
                    <w:rFonts w:ascii="Segoe UI" w:hAnsi="Segoe UI" w:cs="Segoe UI"/>
                    <w:sz w:val="15"/>
                    <w:szCs w:val="15"/>
                  </w:rPr>
                  <w:fldChar w:fldCharType="separate"/>
                </w:r>
                <w:r w:rsidR="0062050F" w:rsidRPr="0062050F">
                  <w:rPr>
                    <w:rStyle w:val="TimesNewRoman11pt"/>
                    <w:rFonts w:eastAsia="Segoe UI"/>
                    <w:noProof/>
                  </w:rPr>
                  <w:t>45</w:t>
                </w:r>
                <w:r>
                  <w:rPr>
                    <w:rStyle w:val="TimesNewRoman11pt"/>
                    <w:rFonts w:eastAsia="Segoe UI"/>
                  </w:rP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A30641"/>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A30641"/>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641" w:rsidRDefault="00A3064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61EDA"/>
    <w:multiLevelType w:val="multilevel"/>
    <w:tmpl w:val="A184DBCC"/>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D4E3D"/>
    <w:multiLevelType w:val="multilevel"/>
    <w:tmpl w:val="952AD080"/>
    <w:lvl w:ilvl="0">
      <w:start w:val="1"/>
      <w:numFmt w:val="decimal"/>
      <w:lvlText w:val="125.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882ED2"/>
    <w:multiLevelType w:val="multilevel"/>
    <w:tmpl w:val="EDDE06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F46D96"/>
    <w:multiLevelType w:val="multilevel"/>
    <w:tmpl w:val="AC20EE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356290"/>
    <w:multiLevelType w:val="multilevel"/>
    <w:tmpl w:val="D3560090"/>
    <w:lvl w:ilvl="0">
      <w:start w:val="1"/>
      <w:numFmt w:val="decimal"/>
      <w:lvlText w:val="125.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86352C"/>
    <w:multiLevelType w:val="multilevel"/>
    <w:tmpl w:val="1884FE10"/>
    <w:lvl w:ilvl="0">
      <w:start w:val="5"/>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A062C2"/>
    <w:multiLevelType w:val="multilevel"/>
    <w:tmpl w:val="F82419EC"/>
    <w:lvl w:ilvl="0">
      <w:start w:val="1"/>
      <w:numFmt w:val="decimal"/>
      <w:lvlText w:val="125.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810136"/>
    <w:multiLevelType w:val="multilevel"/>
    <w:tmpl w:val="5AE6B3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CB53A5"/>
    <w:multiLevelType w:val="multilevel"/>
    <w:tmpl w:val="606214BA"/>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2D3A1B"/>
    <w:multiLevelType w:val="multilevel"/>
    <w:tmpl w:val="A300A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B55FBA"/>
    <w:multiLevelType w:val="multilevel"/>
    <w:tmpl w:val="70AA8CB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18237D"/>
    <w:multiLevelType w:val="multilevel"/>
    <w:tmpl w:val="483EF9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5D0B39"/>
    <w:multiLevelType w:val="multilevel"/>
    <w:tmpl w:val="872AEE00"/>
    <w:lvl w:ilvl="0">
      <w:start w:val="1"/>
      <w:numFmt w:val="decimal"/>
      <w:lvlText w:val="125.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6B34F2"/>
    <w:multiLevelType w:val="multilevel"/>
    <w:tmpl w:val="BE0EC8DE"/>
    <w:lvl w:ilvl="0">
      <w:start w:val="1"/>
      <w:numFmt w:val="decimal"/>
      <w:lvlText w:val="2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A37B78"/>
    <w:multiLevelType w:val="multilevel"/>
    <w:tmpl w:val="0178BA3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4E6288"/>
    <w:multiLevelType w:val="multilevel"/>
    <w:tmpl w:val="8F6CA1A0"/>
    <w:lvl w:ilvl="0">
      <w:start w:val="3"/>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FE352C"/>
    <w:multiLevelType w:val="multilevel"/>
    <w:tmpl w:val="1B0CFC0A"/>
    <w:lvl w:ilvl="0">
      <w:start w:val="1"/>
      <w:numFmt w:val="decimal"/>
      <w:lvlText w:val="12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3066C0"/>
    <w:multiLevelType w:val="multilevel"/>
    <w:tmpl w:val="34C03710"/>
    <w:lvl w:ilvl="0">
      <w:start w:val="1"/>
      <w:numFmt w:val="decimal"/>
      <w:lvlText w:val="12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3955B7"/>
    <w:multiLevelType w:val="multilevel"/>
    <w:tmpl w:val="080278E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585B11"/>
    <w:multiLevelType w:val="multilevel"/>
    <w:tmpl w:val="CE1CC3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D26B47"/>
    <w:multiLevelType w:val="multilevel"/>
    <w:tmpl w:val="7CDC8F8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625DF2"/>
    <w:multiLevelType w:val="multilevel"/>
    <w:tmpl w:val="B86EDD7E"/>
    <w:lvl w:ilvl="0">
      <w:start w:val="1"/>
      <w:numFmt w:val="decimal"/>
      <w:lvlText w:val="125.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847F63"/>
    <w:multiLevelType w:val="multilevel"/>
    <w:tmpl w:val="BACC9D00"/>
    <w:lvl w:ilvl="0">
      <w:start w:val="1"/>
      <w:numFmt w:val="decimal"/>
      <w:lvlText w:val="20.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677717"/>
    <w:multiLevelType w:val="multilevel"/>
    <w:tmpl w:val="E71A7AC0"/>
    <w:lvl w:ilvl="0">
      <w:start w:val="1"/>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BB0011"/>
    <w:multiLevelType w:val="multilevel"/>
    <w:tmpl w:val="92149E10"/>
    <w:lvl w:ilvl="0">
      <w:start w:val="1"/>
      <w:numFmt w:val="decimal"/>
      <w:lvlText w:val="20.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E62867"/>
    <w:multiLevelType w:val="multilevel"/>
    <w:tmpl w:val="88908500"/>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29B4E30"/>
    <w:multiLevelType w:val="multilevel"/>
    <w:tmpl w:val="A38222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C970D5"/>
    <w:multiLevelType w:val="multilevel"/>
    <w:tmpl w:val="F84ABE84"/>
    <w:lvl w:ilvl="0">
      <w:start w:val="5"/>
      <w:numFmt w:val="decimal"/>
      <w:lvlText w:val="1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BD04A1"/>
    <w:multiLevelType w:val="multilevel"/>
    <w:tmpl w:val="86F4B504"/>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937842"/>
    <w:multiLevelType w:val="multilevel"/>
    <w:tmpl w:val="BE5433FC"/>
    <w:lvl w:ilvl="0">
      <w:start w:val="2"/>
      <w:numFmt w:val="decimal"/>
      <w:lvlText w:val="125.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ABE71F3"/>
    <w:multiLevelType w:val="multilevel"/>
    <w:tmpl w:val="82FA58F8"/>
    <w:lvl w:ilvl="0">
      <w:start w:val="2"/>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6D42C9"/>
    <w:multiLevelType w:val="multilevel"/>
    <w:tmpl w:val="C7861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274C9E"/>
    <w:multiLevelType w:val="multilevel"/>
    <w:tmpl w:val="361C3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DE003D"/>
    <w:multiLevelType w:val="multilevel"/>
    <w:tmpl w:val="825EB1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87076C"/>
    <w:multiLevelType w:val="multilevel"/>
    <w:tmpl w:val="BE98782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CD780C"/>
    <w:multiLevelType w:val="multilevel"/>
    <w:tmpl w:val="730E49B6"/>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5F74825"/>
    <w:multiLevelType w:val="multilevel"/>
    <w:tmpl w:val="FEF0DD38"/>
    <w:lvl w:ilvl="0">
      <w:start w:val="1"/>
      <w:numFmt w:val="decimal"/>
      <w:lvlText w:val="125.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6393A56"/>
    <w:multiLevelType w:val="multilevel"/>
    <w:tmpl w:val="89724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67B0DC7"/>
    <w:multiLevelType w:val="multilevel"/>
    <w:tmpl w:val="78444E84"/>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86B645C"/>
    <w:multiLevelType w:val="multilevel"/>
    <w:tmpl w:val="E598A9E4"/>
    <w:lvl w:ilvl="0">
      <w:start w:val="1"/>
      <w:numFmt w:val="decimal"/>
      <w:lvlText w:val="125.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BF1305C"/>
    <w:multiLevelType w:val="multilevel"/>
    <w:tmpl w:val="EA64814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C8F3CAB"/>
    <w:multiLevelType w:val="multilevel"/>
    <w:tmpl w:val="358218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C9D5FE9"/>
    <w:multiLevelType w:val="multilevel"/>
    <w:tmpl w:val="7D4C31EC"/>
    <w:lvl w:ilvl="0">
      <w:start w:val="3"/>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D83611E"/>
    <w:multiLevelType w:val="multilevel"/>
    <w:tmpl w:val="158267A2"/>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E4A4226"/>
    <w:multiLevelType w:val="multilevel"/>
    <w:tmpl w:val="D2CC5542"/>
    <w:lvl w:ilvl="0">
      <w:start w:val="1"/>
      <w:numFmt w:val="decimal"/>
      <w:lvlText w:val="12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E555CDE"/>
    <w:multiLevelType w:val="multilevel"/>
    <w:tmpl w:val="07AEDC0A"/>
    <w:lvl w:ilvl="0">
      <w:start w:val="1"/>
      <w:numFmt w:val="decimal"/>
      <w:lvlText w:val="1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3"/>
  </w:num>
  <w:num w:numId="3">
    <w:abstractNumId w:val="22"/>
  </w:num>
  <w:num w:numId="4">
    <w:abstractNumId w:val="25"/>
  </w:num>
  <w:num w:numId="5">
    <w:abstractNumId w:val="42"/>
  </w:num>
  <w:num w:numId="6">
    <w:abstractNumId w:val="30"/>
  </w:num>
  <w:num w:numId="7">
    <w:abstractNumId w:val="19"/>
  </w:num>
  <w:num w:numId="8">
    <w:abstractNumId w:val="40"/>
  </w:num>
  <w:num w:numId="9">
    <w:abstractNumId w:val="3"/>
  </w:num>
  <w:num w:numId="10">
    <w:abstractNumId w:val="5"/>
  </w:num>
  <w:num w:numId="11">
    <w:abstractNumId w:val="8"/>
  </w:num>
  <w:num w:numId="12">
    <w:abstractNumId w:val="26"/>
  </w:num>
  <w:num w:numId="13">
    <w:abstractNumId w:val="24"/>
  </w:num>
  <w:num w:numId="14">
    <w:abstractNumId w:val="9"/>
  </w:num>
  <w:num w:numId="15">
    <w:abstractNumId w:val="32"/>
  </w:num>
  <w:num w:numId="16">
    <w:abstractNumId w:val="37"/>
  </w:num>
  <w:num w:numId="17">
    <w:abstractNumId w:val="34"/>
  </w:num>
  <w:num w:numId="18">
    <w:abstractNumId w:val="38"/>
  </w:num>
  <w:num w:numId="19">
    <w:abstractNumId w:val="28"/>
  </w:num>
  <w:num w:numId="20">
    <w:abstractNumId w:val="35"/>
  </w:num>
  <w:num w:numId="21">
    <w:abstractNumId w:val="14"/>
  </w:num>
  <w:num w:numId="22">
    <w:abstractNumId w:val="10"/>
  </w:num>
  <w:num w:numId="23">
    <w:abstractNumId w:val="20"/>
  </w:num>
  <w:num w:numId="24">
    <w:abstractNumId w:val="15"/>
  </w:num>
  <w:num w:numId="25">
    <w:abstractNumId w:val="43"/>
  </w:num>
  <w:num w:numId="26">
    <w:abstractNumId w:val="2"/>
  </w:num>
  <w:num w:numId="27">
    <w:abstractNumId w:val="13"/>
  </w:num>
  <w:num w:numId="28">
    <w:abstractNumId w:val="45"/>
  </w:num>
  <w:num w:numId="29">
    <w:abstractNumId w:val="44"/>
  </w:num>
  <w:num w:numId="30">
    <w:abstractNumId w:val="6"/>
  </w:num>
  <w:num w:numId="31">
    <w:abstractNumId w:val="39"/>
  </w:num>
  <w:num w:numId="32">
    <w:abstractNumId w:val="4"/>
  </w:num>
  <w:num w:numId="33">
    <w:abstractNumId w:val="36"/>
  </w:num>
  <w:num w:numId="34">
    <w:abstractNumId w:val="12"/>
  </w:num>
  <w:num w:numId="35">
    <w:abstractNumId w:val="1"/>
  </w:num>
  <w:num w:numId="36">
    <w:abstractNumId w:val="16"/>
  </w:num>
  <w:num w:numId="37">
    <w:abstractNumId w:val="21"/>
  </w:num>
  <w:num w:numId="38">
    <w:abstractNumId w:val="27"/>
  </w:num>
  <w:num w:numId="39">
    <w:abstractNumId w:val="17"/>
  </w:num>
  <w:num w:numId="40">
    <w:abstractNumId w:val="33"/>
  </w:num>
  <w:num w:numId="41">
    <w:abstractNumId w:val="29"/>
  </w:num>
  <w:num w:numId="42">
    <w:abstractNumId w:val="31"/>
  </w:num>
  <w:num w:numId="43">
    <w:abstractNumId w:val="41"/>
  </w:num>
  <w:num w:numId="44">
    <w:abstractNumId w:val="18"/>
  </w:num>
  <w:num w:numId="45">
    <w:abstractNumId w:val="7"/>
  </w:num>
  <w:num w:numId="46">
    <w:abstractNumId w:val="1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6386"/>
    <o:shapelayout v:ext="edit">
      <o:idmap v:ext="edit" data="5"/>
    </o:shapelayout>
  </w:hdrShapeDefaults>
  <w:footnotePr>
    <w:footnote w:id="0"/>
    <w:footnote w:id="1"/>
  </w:footnotePr>
  <w:endnotePr>
    <w:endnote w:id="0"/>
    <w:endnote w:id="1"/>
  </w:endnotePr>
  <w:compat/>
  <w:rsids>
    <w:rsidRoot w:val="001C1E4F"/>
    <w:rsid w:val="00026284"/>
    <w:rsid w:val="000D5CBD"/>
    <w:rsid w:val="00122139"/>
    <w:rsid w:val="00154262"/>
    <w:rsid w:val="00174F77"/>
    <w:rsid w:val="00187F76"/>
    <w:rsid w:val="001C1E4F"/>
    <w:rsid w:val="00203C3B"/>
    <w:rsid w:val="002602A5"/>
    <w:rsid w:val="00294DA6"/>
    <w:rsid w:val="002C6F5A"/>
    <w:rsid w:val="00311358"/>
    <w:rsid w:val="0035665E"/>
    <w:rsid w:val="003C3760"/>
    <w:rsid w:val="00403C66"/>
    <w:rsid w:val="00435C86"/>
    <w:rsid w:val="004449C8"/>
    <w:rsid w:val="00466739"/>
    <w:rsid w:val="004D49FC"/>
    <w:rsid w:val="005858E1"/>
    <w:rsid w:val="005C1A58"/>
    <w:rsid w:val="005D0B5A"/>
    <w:rsid w:val="005F06CB"/>
    <w:rsid w:val="005F265E"/>
    <w:rsid w:val="0062050F"/>
    <w:rsid w:val="00620A33"/>
    <w:rsid w:val="00672692"/>
    <w:rsid w:val="00781938"/>
    <w:rsid w:val="007A7DF3"/>
    <w:rsid w:val="00836B7F"/>
    <w:rsid w:val="00863C54"/>
    <w:rsid w:val="0087589B"/>
    <w:rsid w:val="008D3732"/>
    <w:rsid w:val="008D59A7"/>
    <w:rsid w:val="0090394C"/>
    <w:rsid w:val="009A3BDA"/>
    <w:rsid w:val="00A30641"/>
    <w:rsid w:val="00A4029C"/>
    <w:rsid w:val="00AE5B4F"/>
    <w:rsid w:val="00B142C3"/>
    <w:rsid w:val="00BB0059"/>
    <w:rsid w:val="00BD123E"/>
    <w:rsid w:val="00BE72B0"/>
    <w:rsid w:val="00BF367C"/>
    <w:rsid w:val="00C57E0E"/>
    <w:rsid w:val="00D14738"/>
    <w:rsid w:val="00DF6CB3"/>
    <w:rsid w:val="00E14D0F"/>
    <w:rsid w:val="00E40C38"/>
    <w:rsid w:val="00E705B7"/>
    <w:rsid w:val="00EC40C3"/>
    <w:rsid w:val="00ED144C"/>
    <w:rsid w:val="00F0601A"/>
    <w:rsid w:val="00F0711A"/>
    <w:rsid w:val="00F5581B"/>
    <w:rsid w:val="00F7260E"/>
    <w:rsid w:val="00FC66B4"/>
    <w:rsid w:val="00FD6F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2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02628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026284"/>
    <w:pPr>
      <w:widowControl w:val="0"/>
      <w:shd w:val="clear" w:color="auto" w:fill="FFFFFF"/>
      <w:spacing w:before="180" w:after="0" w:line="398" w:lineRule="exact"/>
      <w:jc w:val="both"/>
    </w:pPr>
    <w:rPr>
      <w:rFonts w:ascii="Times New Roman" w:eastAsia="Times New Roman" w:hAnsi="Times New Roman" w:cs="Times New Roman"/>
      <w:sz w:val="28"/>
      <w:szCs w:val="28"/>
    </w:rPr>
  </w:style>
  <w:style w:type="table" w:styleId="a3">
    <w:name w:val="Table Grid"/>
    <w:basedOn w:val="a1"/>
    <w:uiPriority w:val="59"/>
    <w:rsid w:val="000262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
    <w:name w:val="Основной текст (3)_"/>
    <w:basedOn w:val="a0"/>
    <w:link w:val="30"/>
    <w:rsid w:val="004449C8"/>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4449C8"/>
    <w:pPr>
      <w:widowControl w:val="0"/>
      <w:shd w:val="clear" w:color="auto" w:fill="FFFFFF"/>
      <w:spacing w:before="360" w:after="360" w:line="326" w:lineRule="exact"/>
      <w:jc w:val="center"/>
    </w:pPr>
    <w:rPr>
      <w:rFonts w:ascii="Times New Roman" w:eastAsia="Times New Roman" w:hAnsi="Times New Roman" w:cs="Times New Roman"/>
      <w:b/>
      <w:bCs/>
      <w:sz w:val="28"/>
      <w:szCs w:val="28"/>
    </w:rPr>
  </w:style>
  <w:style w:type="character" w:customStyle="1" w:styleId="5">
    <w:name w:val="Основной текст (5)_"/>
    <w:basedOn w:val="a0"/>
    <w:link w:val="50"/>
    <w:rsid w:val="004449C8"/>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4449C8"/>
    <w:pPr>
      <w:widowControl w:val="0"/>
      <w:shd w:val="clear" w:color="auto" w:fill="FFFFFF"/>
      <w:spacing w:before="580" w:after="480" w:line="326" w:lineRule="exact"/>
      <w:ind w:firstLine="460"/>
    </w:pPr>
    <w:rPr>
      <w:rFonts w:ascii="Times New Roman" w:eastAsia="Times New Roman" w:hAnsi="Times New Roman" w:cs="Times New Roman"/>
      <w:b/>
      <w:bCs/>
      <w:sz w:val="28"/>
      <w:szCs w:val="28"/>
    </w:rPr>
  </w:style>
  <w:style w:type="character" w:customStyle="1" w:styleId="2BookmanOldStyle14pt">
    <w:name w:val="Основной текст (2) + Bookman Old Style;14 pt;Курсив"/>
    <w:basedOn w:val="2"/>
    <w:rsid w:val="00EC40C3"/>
    <w:rPr>
      <w:rFonts w:ascii="Bookman Old Style" w:eastAsia="Bookman Old Style" w:hAnsi="Bookman Old Style" w:cs="Bookman Old Style"/>
      <w:b w:val="0"/>
      <w:bCs w:val="0"/>
      <w:i/>
      <w:iCs/>
      <w:smallCaps w:val="0"/>
      <w:strike w:val="0"/>
      <w:color w:val="000000"/>
      <w:spacing w:val="0"/>
      <w:w w:val="100"/>
      <w:position w:val="0"/>
      <w:u w:val="none"/>
      <w:lang w:val="ru-RU" w:eastAsia="ru-RU" w:bidi="ru-RU"/>
    </w:rPr>
  </w:style>
  <w:style w:type="character" w:customStyle="1" w:styleId="23pt">
    <w:name w:val="Основной текст (2) + Интервал 3 pt"/>
    <w:basedOn w:val="2"/>
    <w:rsid w:val="00EC40C3"/>
    <w:rPr>
      <w:b w:val="0"/>
      <w:bCs w:val="0"/>
      <w:i w:val="0"/>
      <w:iCs w:val="0"/>
      <w:smallCaps w:val="0"/>
      <w:strike w:val="0"/>
      <w:color w:val="000000"/>
      <w:spacing w:val="70"/>
      <w:w w:val="100"/>
      <w:position w:val="0"/>
      <w:sz w:val="26"/>
      <w:szCs w:val="26"/>
      <w:u w:val="none"/>
      <w:lang w:val="ru-RU" w:eastAsia="ru-RU" w:bidi="ru-RU"/>
    </w:rPr>
  </w:style>
  <w:style w:type="character" w:customStyle="1" w:styleId="a4">
    <w:name w:val="Колонтитул_"/>
    <w:basedOn w:val="a0"/>
    <w:rsid w:val="00D14738"/>
    <w:rPr>
      <w:rFonts w:ascii="Times New Roman" w:eastAsia="Times New Roman" w:hAnsi="Times New Roman" w:cs="Times New Roman"/>
      <w:b w:val="0"/>
      <w:bCs w:val="0"/>
      <w:i w:val="0"/>
      <w:iCs w:val="0"/>
      <w:smallCaps w:val="0"/>
      <w:strike w:val="0"/>
      <w:sz w:val="15"/>
      <w:szCs w:val="15"/>
      <w:u w:val="none"/>
    </w:rPr>
  </w:style>
  <w:style w:type="character" w:customStyle="1" w:styleId="a5">
    <w:name w:val="Колонтитул"/>
    <w:basedOn w:val="a4"/>
    <w:rsid w:val="00D14738"/>
    <w:rPr>
      <w:color w:val="000000"/>
      <w:spacing w:val="0"/>
      <w:w w:val="100"/>
      <w:position w:val="0"/>
      <w:lang w:val="ru-RU" w:eastAsia="ru-RU" w:bidi="ru-RU"/>
    </w:rPr>
  </w:style>
  <w:style w:type="character" w:customStyle="1" w:styleId="12pt">
    <w:name w:val="Колонтитул + 12 pt"/>
    <w:basedOn w:val="a4"/>
    <w:rsid w:val="00D14738"/>
    <w:rPr>
      <w:color w:val="000000"/>
      <w:spacing w:val="0"/>
      <w:w w:val="100"/>
      <w:position w:val="0"/>
      <w:sz w:val="24"/>
      <w:szCs w:val="24"/>
      <w:lang w:val="ru-RU" w:eastAsia="ru-RU" w:bidi="ru-RU"/>
    </w:rPr>
  </w:style>
  <w:style w:type="character" w:customStyle="1" w:styleId="11pt">
    <w:name w:val="Колонтитул + 11 pt"/>
    <w:basedOn w:val="a4"/>
    <w:rsid w:val="00D14738"/>
    <w:rPr>
      <w:color w:val="000000"/>
      <w:spacing w:val="0"/>
      <w:w w:val="100"/>
      <w:position w:val="0"/>
      <w:sz w:val="22"/>
      <w:szCs w:val="22"/>
      <w:lang w:val="ru-RU" w:eastAsia="ru-RU" w:bidi="ru-RU"/>
    </w:rPr>
  </w:style>
  <w:style w:type="character" w:customStyle="1" w:styleId="19">
    <w:name w:val="Основной текст (19)_"/>
    <w:basedOn w:val="a0"/>
    <w:link w:val="190"/>
    <w:rsid w:val="00D14738"/>
    <w:rPr>
      <w:rFonts w:ascii="Consolas" w:eastAsia="Consolas" w:hAnsi="Consolas" w:cs="Consolas"/>
      <w:b/>
      <w:bCs/>
      <w:i/>
      <w:iCs/>
      <w:shd w:val="clear" w:color="auto" w:fill="FFFFFF"/>
      <w:lang w:val="en-US" w:bidi="en-US"/>
    </w:rPr>
  </w:style>
  <w:style w:type="character" w:customStyle="1" w:styleId="ArialUnicodeMS4pt">
    <w:name w:val="Колонтитул + Arial Unicode MS;4 pt;Курсив"/>
    <w:basedOn w:val="a4"/>
    <w:rsid w:val="00D14738"/>
    <w:rPr>
      <w:rFonts w:ascii="Arial Unicode MS" w:eastAsia="Arial Unicode MS" w:hAnsi="Arial Unicode MS" w:cs="Arial Unicode MS"/>
      <w:i/>
      <w:iCs/>
      <w:color w:val="000000"/>
      <w:spacing w:val="0"/>
      <w:w w:val="100"/>
      <w:position w:val="0"/>
      <w:sz w:val="8"/>
      <w:szCs w:val="8"/>
      <w:lang w:val="ru-RU" w:eastAsia="ru-RU" w:bidi="ru-RU"/>
    </w:rPr>
  </w:style>
  <w:style w:type="character" w:customStyle="1" w:styleId="26">
    <w:name w:val="Основной текст (26)_"/>
    <w:basedOn w:val="a0"/>
    <w:link w:val="260"/>
    <w:rsid w:val="00D14738"/>
    <w:rPr>
      <w:rFonts w:ascii="Times New Roman" w:eastAsia="Times New Roman" w:hAnsi="Times New Roman" w:cs="Times New Roman"/>
      <w:b/>
      <w:bCs/>
      <w:i/>
      <w:iCs/>
      <w:spacing w:val="20"/>
      <w:shd w:val="clear" w:color="auto" w:fill="FFFFFF"/>
      <w:lang w:val="en-US" w:bidi="en-US"/>
    </w:rPr>
  </w:style>
  <w:style w:type="paragraph" w:customStyle="1" w:styleId="190">
    <w:name w:val="Основной текст (19)"/>
    <w:basedOn w:val="a"/>
    <w:link w:val="19"/>
    <w:rsid w:val="00D14738"/>
    <w:pPr>
      <w:widowControl w:val="0"/>
      <w:shd w:val="clear" w:color="auto" w:fill="FFFFFF"/>
      <w:spacing w:after="340" w:line="258" w:lineRule="exact"/>
      <w:jc w:val="center"/>
    </w:pPr>
    <w:rPr>
      <w:rFonts w:ascii="Consolas" w:eastAsia="Consolas" w:hAnsi="Consolas" w:cs="Consolas"/>
      <w:b/>
      <w:bCs/>
      <w:i/>
      <w:iCs/>
      <w:lang w:val="en-US" w:bidi="en-US"/>
    </w:rPr>
  </w:style>
  <w:style w:type="paragraph" w:customStyle="1" w:styleId="260">
    <w:name w:val="Основной текст (26)"/>
    <w:basedOn w:val="a"/>
    <w:link w:val="26"/>
    <w:rsid w:val="00D14738"/>
    <w:pPr>
      <w:widowControl w:val="0"/>
      <w:shd w:val="clear" w:color="auto" w:fill="FFFFFF"/>
      <w:spacing w:after="340" w:line="266" w:lineRule="exact"/>
      <w:jc w:val="center"/>
    </w:pPr>
    <w:rPr>
      <w:rFonts w:ascii="Times New Roman" w:eastAsia="Times New Roman" w:hAnsi="Times New Roman" w:cs="Times New Roman"/>
      <w:b/>
      <w:bCs/>
      <w:i/>
      <w:iCs/>
      <w:spacing w:val="20"/>
      <w:lang w:val="en-US" w:bidi="en-US"/>
    </w:rPr>
  </w:style>
  <w:style w:type="character" w:customStyle="1" w:styleId="TimesNewRoman11pt">
    <w:name w:val="Колонтитул + Times New Roman;11 pt"/>
    <w:basedOn w:val="a4"/>
    <w:rsid w:val="00A30641"/>
    <w:rPr>
      <w:color w:val="000000"/>
      <w:spacing w:val="0"/>
      <w:w w:val="100"/>
      <w:position w:val="0"/>
      <w:sz w:val="22"/>
      <w:szCs w:val="22"/>
      <w:lang w:val="ru-RU" w:eastAsia="ru-RU" w:bidi="ru-RU"/>
    </w:rPr>
  </w:style>
  <w:style w:type="character" w:customStyle="1" w:styleId="21">
    <w:name w:val="Основной текст (2) + Курсив"/>
    <w:basedOn w:val="2"/>
    <w:rsid w:val="00A30641"/>
    <w:rPr>
      <w:b w:val="0"/>
      <w:bCs w:val="0"/>
      <w:i/>
      <w:iCs/>
      <w:smallCaps w:val="0"/>
      <w:strike w:val="0"/>
      <w:color w:val="000000"/>
      <w:spacing w:val="0"/>
      <w:w w:val="100"/>
      <w:position w:val="0"/>
      <w:u w:val="none"/>
      <w:lang w:val="ru-RU" w:eastAsia="ru-RU" w:bidi="ru-RU"/>
    </w:rPr>
  </w:style>
  <w:style w:type="character" w:customStyle="1" w:styleId="21pt">
    <w:name w:val="Основной текст (2) + Курсив;Интервал 1 pt"/>
    <w:basedOn w:val="2"/>
    <w:rsid w:val="00A30641"/>
    <w:rPr>
      <w:b w:val="0"/>
      <w:bCs w:val="0"/>
      <w:i/>
      <w:iCs/>
      <w:smallCaps w:val="0"/>
      <w:strike w:val="0"/>
      <w:color w:val="000000"/>
      <w:spacing w:val="20"/>
      <w:w w:val="100"/>
      <w:position w:val="0"/>
      <w:u w:val="none"/>
      <w:lang w:val="ru-RU" w:eastAsia="ru-RU" w:bidi="ru-RU"/>
    </w:rPr>
  </w:style>
  <w:style w:type="paragraph" w:styleId="a6">
    <w:name w:val="Balloon Text"/>
    <w:basedOn w:val="a"/>
    <w:link w:val="a7"/>
    <w:uiPriority w:val="99"/>
    <w:semiHidden/>
    <w:unhideWhenUsed/>
    <w:rsid w:val="006205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205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037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FD10A-4A3E-466F-9D81-7B1B6499F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34604</Words>
  <Characters>197247</Characters>
  <Application>Microsoft Office Word</Application>
  <DocSecurity>0</DocSecurity>
  <Lines>1643</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School77</Company>
  <LinksUpToDate>false</LinksUpToDate>
  <CharactersWithSpaces>231389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22</cp:revision>
  <cp:lastPrinted>2026-05-06T04:50:00Z</cp:lastPrinted>
  <dcterms:created xsi:type="dcterms:W3CDTF">2024-03-21T04:13:00Z</dcterms:created>
  <dcterms:modified xsi:type="dcterms:W3CDTF">2026-05-06T05:46:00Z</dcterms:modified>
</cp:coreProperties>
</file>